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00" w:type="dxa"/>
        <w:tblInd w:w="378" w:type="dxa"/>
        <w:tblLook w:val="01E0" w:firstRow="1" w:lastRow="1" w:firstColumn="1" w:lastColumn="1" w:noHBand="0" w:noVBand="0"/>
      </w:tblPr>
      <w:tblGrid>
        <w:gridCol w:w="4858"/>
        <w:gridCol w:w="9542"/>
      </w:tblGrid>
      <w:tr w:rsidR="00130E70" w:rsidRPr="003C625E" w:rsidTr="00A002B1">
        <w:trPr>
          <w:trHeight w:val="711"/>
        </w:trPr>
        <w:tc>
          <w:tcPr>
            <w:tcW w:w="4858" w:type="dxa"/>
            <w:shd w:val="clear" w:color="auto" w:fill="auto"/>
          </w:tcPr>
          <w:p w:rsidR="00F33565" w:rsidRPr="003C625E" w:rsidRDefault="00F33565" w:rsidP="00F34773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3C625E">
              <w:rPr>
                <w:b/>
                <w:bCs/>
                <w:sz w:val="26"/>
                <w:szCs w:val="26"/>
              </w:rPr>
              <w:t>TRƯỜNG THCS THƯỢNG THANH</w:t>
            </w:r>
          </w:p>
          <w:p w:rsidR="00F33565" w:rsidRPr="003C625E" w:rsidRDefault="00F33565" w:rsidP="00F34773">
            <w:pPr>
              <w:spacing w:after="0" w:line="240" w:lineRule="auto"/>
              <w:ind w:hanging="720"/>
              <w:jc w:val="center"/>
              <w:rPr>
                <w:b/>
                <w:bCs/>
                <w:sz w:val="26"/>
                <w:szCs w:val="26"/>
              </w:rPr>
            </w:pPr>
            <w:r w:rsidRPr="003C625E">
              <w:rPr>
                <w:b/>
                <w:bCs/>
                <w:sz w:val="26"/>
                <w:szCs w:val="26"/>
              </w:rPr>
              <w:t>Năm họ</w:t>
            </w:r>
            <w:r w:rsidR="000328BD" w:rsidRPr="003C625E">
              <w:rPr>
                <w:b/>
                <w:bCs/>
                <w:sz w:val="26"/>
                <w:szCs w:val="26"/>
              </w:rPr>
              <w:t>c 2022 - 2023</w:t>
            </w:r>
          </w:p>
        </w:tc>
        <w:tc>
          <w:tcPr>
            <w:tcW w:w="9542" w:type="dxa"/>
            <w:shd w:val="clear" w:color="auto" w:fill="auto"/>
          </w:tcPr>
          <w:p w:rsidR="00F33565" w:rsidRPr="003C625E" w:rsidRDefault="00625B9F" w:rsidP="00F34773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3C625E">
              <w:rPr>
                <w:b/>
                <w:bCs/>
                <w:sz w:val="26"/>
                <w:szCs w:val="26"/>
              </w:rPr>
              <w:t xml:space="preserve">ĐỀ </w:t>
            </w:r>
            <w:r w:rsidR="00F33565" w:rsidRPr="003C625E">
              <w:rPr>
                <w:b/>
                <w:bCs/>
                <w:sz w:val="26"/>
                <w:szCs w:val="26"/>
              </w:rPr>
              <w:t xml:space="preserve">KIỂM TRA </w:t>
            </w:r>
            <w:r w:rsidR="000328BD" w:rsidRPr="003C625E">
              <w:rPr>
                <w:b/>
                <w:bCs/>
                <w:sz w:val="26"/>
                <w:szCs w:val="26"/>
              </w:rPr>
              <w:t>CUỐI</w:t>
            </w:r>
            <w:r w:rsidR="00F33565" w:rsidRPr="003C625E">
              <w:rPr>
                <w:b/>
                <w:bCs/>
                <w:sz w:val="26"/>
                <w:szCs w:val="26"/>
              </w:rPr>
              <w:t xml:space="preserve"> </w:t>
            </w:r>
            <w:r w:rsidRPr="003C625E">
              <w:rPr>
                <w:b/>
                <w:bCs/>
                <w:sz w:val="26"/>
                <w:szCs w:val="26"/>
              </w:rPr>
              <w:t xml:space="preserve">HỌC </w:t>
            </w:r>
            <w:r w:rsidR="00F33565" w:rsidRPr="003C625E">
              <w:rPr>
                <w:b/>
                <w:bCs/>
                <w:sz w:val="26"/>
                <w:szCs w:val="26"/>
              </w:rPr>
              <w:t>KỲ I</w:t>
            </w:r>
          </w:p>
          <w:p w:rsidR="00F33565" w:rsidRPr="003C625E" w:rsidRDefault="00F33565" w:rsidP="00F34773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3C625E">
              <w:rPr>
                <w:b/>
                <w:bCs/>
                <w:sz w:val="26"/>
                <w:szCs w:val="26"/>
              </w:rPr>
              <w:t xml:space="preserve">MÔN: </w:t>
            </w:r>
            <w:r w:rsidR="00A002B1" w:rsidRPr="003C625E">
              <w:rPr>
                <w:b/>
                <w:bCs/>
                <w:sz w:val="26"/>
                <w:szCs w:val="26"/>
              </w:rPr>
              <w:t xml:space="preserve">LỊCH SỬ - KHỐI </w:t>
            </w:r>
            <w:r w:rsidR="00E904CC" w:rsidRPr="003C625E">
              <w:rPr>
                <w:b/>
                <w:bCs/>
                <w:sz w:val="26"/>
                <w:szCs w:val="26"/>
              </w:rPr>
              <w:t>8</w:t>
            </w:r>
          </w:p>
          <w:p w:rsidR="00625B9F" w:rsidRPr="003C625E" w:rsidRDefault="00F33565" w:rsidP="00F3477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C625E">
              <w:rPr>
                <w:sz w:val="26"/>
                <w:szCs w:val="26"/>
              </w:rPr>
              <w:t xml:space="preserve">Thời gian: </w:t>
            </w:r>
            <w:r w:rsidR="00A002B1" w:rsidRPr="003C625E">
              <w:rPr>
                <w:sz w:val="26"/>
                <w:szCs w:val="26"/>
              </w:rPr>
              <w:t>45</w:t>
            </w:r>
            <w:r w:rsidRPr="003C625E">
              <w:rPr>
                <w:sz w:val="26"/>
                <w:szCs w:val="26"/>
              </w:rPr>
              <w:t>phút</w:t>
            </w:r>
          </w:p>
          <w:p w:rsidR="00625B9F" w:rsidRPr="003C625E" w:rsidRDefault="004A3A29" w:rsidP="00F3477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C625E">
              <w:rPr>
                <w:sz w:val="26"/>
                <w:szCs w:val="26"/>
              </w:rPr>
              <w:t xml:space="preserve">Ngày thi:   </w:t>
            </w:r>
            <w:r w:rsidR="009908E7">
              <w:rPr>
                <w:sz w:val="26"/>
                <w:szCs w:val="26"/>
              </w:rPr>
              <w:t>17/</w:t>
            </w:r>
            <w:r w:rsidR="006C277E" w:rsidRPr="003C625E">
              <w:rPr>
                <w:sz w:val="26"/>
                <w:szCs w:val="26"/>
              </w:rPr>
              <w:t>12</w:t>
            </w:r>
            <w:r w:rsidR="000328BD" w:rsidRPr="003C625E">
              <w:rPr>
                <w:sz w:val="26"/>
                <w:szCs w:val="26"/>
              </w:rPr>
              <w:t>/2022</w:t>
            </w:r>
          </w:p>
        </w:tc>
      </w:tr>
    </w:tbl>
    <w:p w:rsidR="009A1E4B" w:rsidRPr="003C625E" w:rsidRDefault="009A1E4B" w:rsidP="00F34773">
      <w:pPr>
        <w:spacing w:after="0" w:line="240" w:lineRule="auto"/>
        <w:rPr>
          <w:b/>
          <w:bCs/>
          <w:sz w:val="26"/>
          <w:szCs w:val="26"/>
          <w:u w:val="single"/>
          <w:lang w:val="it-IT"/>
        </w:rPr>
      </w:pPr>
    </w:p>
    <w:p w:rsidR="00CF4949" w:rsidRPr="003C625E" w:rsidRDefault="00CF4949" w:rsidP="00F34773">
      <w:pPr>
        <w:spacing w:after="0" w:line="240" w:lineRule="auto"/>
        <w:jc w:val="both"/>
        <w:rPr>
          <w:rFonts w:eastAsia="Times New Roman" w:cs="Times New Roman"/>
          <w:b/>
          <w:i/>
          <w:sz w:val="26"/>
          <w:szCs w:val="26"/>
          <w:lang w:val="pt-BR"/>
        </w:rPr>
      </w:pPr>
      <w:r w:rsidRPr="003C625E">
        <w:rPr>
          <w:rFonts w:eastAsia="Times New Roman" w:cs="Times New Roman"/>
          <w:b/>
          <w:sz w:val="26"/>
          <w:szCs w:val="26"/>
          <w:lang w:val="it-IT"/>
        </w:rPr>
        <w:t xml:space="preserve">I. </w:t>
      </w:r>
      <w:r w:rsidRPr="003C625E">
        <w:rPr>
          <w:rFonts w:eastAsia="Times New Roman" w:cs="Times New Roman"/>
          <w:b/>
          <w:sz w:val="26"/>
          <w:szCs w:val="26"/>
          <w:lang w:val="pt-BR"/>
        </w:rPr>
        <w:t>MỤC TIÊU CẦN ĐẠT.</w:t>
      </w:r>
    </w:p>
    <w:p w:rsidR="00CF4949" w:rsidRPr="003C625E" w:rsidRDefault="00CF4949" w:rsidP="00F3477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pt-BR"/>
        </w:rPr>
      </w:pPr>
      <w:r w:rsidRPr="003C625E">
        <w:rPr>
          <w:rFonts w:cs="Times New Roman"/>
          <w:b/>
          <w:bCs/>
          <w:sz w:val="26"/>
          <w:szCs w:val="26"/>
          <w:lang w:val="it-IT"/>
        </w:rPr>
        <w:t xml:space="preserve">1. Kiến thức: </w:t>
      </w:r>
      <w:r w:rsidRPr="003C625E">
        <w:rPr>
          <w:rFonts w:eastAsia="Times New Roman" w:cs="Times New Roman"/>
          <w:sz w:val="26"/>
          <w:szCs w:val="26"/>
          <w:lang w:val="pt-BR"/>
        </w:rPr>
        <w:t>Kiểm tra đánh giá mức độ nhận thức của học sinh:</w:t>
      </w:r>
    </w:p>
    <w:p w:rsidR="00CF4949" w:rsidRPr="003C625E" w:rsidRDefault="006E388A" w:rsidP="00F3477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3C625E">
        <w:rPr>
          <w:rFonts w:cs="Times New Roman"/>
          <w:sz w:val="26"/>
          <w:szCs w:val="26"/>
          <w:lang w:val="nl-NL"/>
        </w:rPr>
        <w:t xml:space="preserve">- </w:t>
      </w:r>
      <w:r w:rsidR="00CF4949" w:rsidRPr="003C625E">
        <w:rPr>
          <w:rFonts w:cs="Times New Roman"/>
          <w:sz w:val="26"/>
          <w:szCs w:val="26"/>
          <w:lang w:val="nl-NL"/>
        </w:rPr>
        <w:t xml:space="preserve">Phong trào công nhân nửa đầu TK XIX </w:t>
      </w:r>
    </w:p>
    <w:p w:rsidR="00CF4949" w:rsidRPr="003C625E" w:rsidRDefault="006E388A" w:rsidP="00F3477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3C625E">
        <w:rPr>
          <w:rFonts w:cs="Times New Roman"/>
          <w:sz w:val="26"/>
          <w:szCs w:val="26"/>
          <w:lang w:val="nl-NL"/>
        </w:rPr>
        <w:t>-</w:t>
      </w:r>
      <w:r w:rsidR="00CF4949" w:rsidRPr="003C625E">
        <w:rPr>
          <w:rFonts w:cs="Times New Roman"/>
          <w:sz w:val="26"/>
          <w:szCs w:val="26"/>
          <w:lang w:val="nl-NL"/>
        </w:rPr>
        <w:t xml:space="preserve"> Trung Quốc cuối TK XIX – đầu TK XX</w:t>
      </w:r>
    </w:p>
    <w:p w:rsidR="00CF4949" w:rsidRPr="003C625E" w:rsidRDefault="006E388A" w:rsidP="00F3477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3C625E">
        <w:rPr>
          <w:rFonts w:cs="Times New Roman"/>
          <w:sz w:val="26"/>
          <w:szCs w:val="26"/>
          <w:lang w:val="nl-NL"/>
        </w:rPr>
        <w:t>-</w:t>
      </w:r>
      <w:r w:rsidR="00CF4949" w:rsidRPr="003C625E">
        <w:rPr>
          <w:rFonts w:cs="Times New Roman"/>
          <w:sz w:val="26"/>
          <w:szCs w:val="26"/>
          <w:lang w:val="nl-NL"/>
        </w:rPr>
        <w:t xml:space="preserve"> Các nước ĐNÁ cuối TK XIX – đầu TK XX</w:t>
      </w:r>
    </w:p>
    <w:p w:rsidR="00CF4949" w:rsidRPr="003C625E" w:rsidRDefault="006E388A" w:rsidP="00F3477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3C625E">
        <w:rPr>
          <w:rFonts w:cs="Times New Roman"/>
          <w:sz w:val="26"/>
          <w:szCs w:val="26"/>
          <w:lang w:val="nl-NL"/>
        </w:rPr>
        <w:t xml:space="preserve">- </w:t>
      </w:r>
      <w:r w:rsidR="00CF4949" w:rsidRPr="003C625E">
        <w:rPr>
          <w:rFonts w:cs="Times New Roman"/>
          <w:sz w:val="26"/>
          <w:szCs w:val="26"/>
          <w:lang w:val="nl-NL"/>
        </w:rPr>
        <w:t>Nhật Bản cuối TK XIX – đầu TK XX</w:t>
      </w:r>
    </w:p>
    <w:p w:rsidR="00CF4949" w:rsidRPr="003C625E" w:rsidRDefault="006E388A" w:rsidP="00F3477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3C625E">
        <w:rPr>
          <w:rFonts w:cs="Times New Roman"/>
          <w:sz w:val="26"/>
          <w:szCs w:val="26"/>
          <w:lang w:val="nl-NL"/>
        </w:rPr>
        <w:t>-</w:t>
      </w:r>
      <w:r w:rsidR="00CF4949" w:rsidRPr="003C625E">
        <w:rPr>
          <w:rFonts w:cs="Times New Roman"/>
          <w:sz w:val="26"/>
          <w:szCs w:val="26"/>
          <w:lang w:val="nl-NL"/>
        </w:rPr>
        <w:t xml:space="preserve"> Chiến tranh thế giới thứ nhất (1914-1918)</w:t>
      </w:r>
    </w:p>
    <w:p w:rsidR="00CF4949" w:rsidRPr="003C625E" w:rsidRDefault="006E388A" w:rsidP="00F3477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3C625E">
        <w:rPr>
          <w:rFonts w:cs="Times New Roman"/>
          <w:sz w:val="26"/>
          <w:szCs w:val="26"/>
          <w:lang w:val="nl-NL"/>
        </w:rPr>
        <w:t>-</w:t>
      </w:r>
      <w:r w:rsidR="00CF4949" w:rsidRPr="003C625E">
        <w:rPr>
          <w:rFonts w:cs="Times New Roman"/>
          <w:sz w:val="26"/>
          <w:szCs w:val="26"/>
          <w:lang w:val="nl-NL"/>
        </w:rPr>
        <w:t xml:space="preserve"> Liên Xô từ 1917-1941</w:t>
      </w:r>
    </w:p>
    <w:p w:rsidR="00CF4949" w:rsidRPr="003C625E" w:rsidRDefault="006E388A" w:rsidP="00F3477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3C625E">
        <w:rPr>
          <w:rFonts w:cs="Times New Roman"/>
          <w:sz w:val="26"/>
          <w:szCs w:val="26"/>
          <w:lang w:val="nl-NL"/>
        </w:rPr>
        <w:t>-</w:t>
      </w:r>
      <w:r w:rsidR="00CF4949" w:rsidRPr="003C625E">
        <w:rPr>
          <w:rFonts w:cs="Times New Roman"/>
          <w:sz w:val="26"/>
          <w:szCs w:val="26"/>
          <w:lang w:val="nl-NL"/>
        </w:rPr>
        <w:t xml:space="preserve"> Châu Âu và Mĩ giữa hai cuộc chiến tranh thế giới</w:t>
      </w:r>
    </w:p>
    <w:p w:rsidR="00CF4949" w:rsidRPr="003C625E" w:rsidRDefault="00CF4949" w:rsidP="00F34773">
      <w:pPr>
        <w:spacing w:after="0" w:line="240" w:lineRule="auto"/>
        <w:rPr>
          <w:rFonts w:cs="Times New Roman"/>
          <w:b/>
          <w:bCs/>
          <w:sz w:val="26"/>
          <w:szCs w:val="26"/>
          <w:lang w:val="it-IT"/>
        </w:rPr>
      </w:pPr>
      <w:r w:rsidRPr="003C625E">
        <w:rPr>
          <w:rFonts w:cs="Times New Roman"/>
          <w:b/>
          <w:bCs/>
          <w:sz w:val="26"/>
          <w:szCs w:val="26"/>
          <w:lang w:val="it-IT"/>
        </w:rPr>
        <w:t>2</w:t>
      </w:r>
      <w:r w:rsidRPr="003C625E">
        <w:rPr>
          <w:rFonts w:cs="Times New Roman"/>
          <w:b/>
          <w:bCs/>
          <w:sz w:val="26"/>
          <w:szCs w:val="26"/>
          <w:lang w:val="pt-BR"/>
        </w:rPr>
        <w:t xml:space="preserve">. </w:t>
      </w:r>
      <w:r w:rsidRPr="003C625E">
        <w:rPr>
          <w:rFonts w:cs="Times New Roman"/>
          <w:b/>
          <w:bCs/>
          <w:sz w:val="26"/>
          <w:szCs w:val="26"/>
          <w:lang w:val="it-IT"/>
        </w:rPr>
        <w:t>N</w:t>
      </w:r>
      <w:r w:rsidRPr="003C625E">
        <w:rPr>
          <w:rFonts w:cs="Times New Roman"/>
          <w:b/>
          <w:bCs/>
          <w:sz w:val="26"/>
          <w:szCs w:val="26"/>
          <w:lang w:val="pt-BR"/>
        </w:rPr>
        <w:t>ăng lực:</w:t>
      </w:r>
    </w:p>
    <w:p w:rsidR="00CF4949" w:rsidRPr="003C625E" w:rsidRDefault="00CF4949" w:rsidP="00F34773">
      <w:pPr>
        <w:spacing w:after="0" w:line="240" w:lineRule="auto"/>
        <w:rPr>
          <w:rFonts w:eastAsia="Times New Roman" w:cs="Times New Roman"/>
          <w:sz w:val="26"/>
          <w:szCs w:val="26"/>
          <w:shd w:val="clear" w:color="auto" w:fill="FFFFFF"/>
          <w:lang w:val="it-IT" w:eastAsia="vi-VN"/>
        </w:rPr>
      </w:pPr>
      <w:r w:rsidRPr="003C625E">
        <w:rPr>
          <w:rFonts w:eastAsia="Times New Roman" w:cs="Times New Roman"/>
          <w:sz w:val="26"/>
          <w:szCs w:val="26"/>
          <w:shd w:val="clear" w:color="auto" w:fill="FFFFFF"/>
          <w:lang w:val="it-IT" w:eastAsia="vi-VN"/>
        </w:rPr>
        <w:t>- Năng lực chung: tư duy độc lập, thực hành bộ môn; biết lập luận, liên hệ để giải quyết vấn đề.</w:t>
      </w:r>
    </w:p>
    <w:p w:rsidR="00CF4949" w:rsidRPr="003C625E" w:rsidRDefault="00CF4949" w:rsidP="00F34773">
      <w:pPr>
        <w:spacing w:after="0" w:line="240" w:lineRule="auto"/>
        <w:rPr>
          <w:rFonts w:cs="Times New Roman"/>
          <w:sz w:val="26"/>
          <w:szCs w:val="26"/>
          <w:lang w:val="it-IT"/>
        </w:rPr>
      </w:pPr>
      <w:r w:rsidRPr="003C625E">
        <w:rPr>
          <w:rFonts w:eastAsia="Times New Roman" w:cs="Times New Roman"/>
          <w:sz w:val="26"/>
          <w:szCs w:val="26"/>
          <w:shd w:val="clear" w:color="auto" w:fill="FFFFFF"/>
          <w:lang w:val="it-IT" w:eastAsia="vi-VN"/>
        </w:rPr>
        <w:t xml:space="preserve">- </w:t>
      </w:r>
      <w:r w:rsidRPr="003C625E">
        <w:rPr>
          <w:rFonts w:cs="Times New Roman"/>
          <w:sz w:val="26"/>
          <w:szCs w:val="26"/>
          <w:lang w:val="it-IT"/>
        </w:rPr>
        <w:t>Năng lực chuyên biệt:</w:t>
      </w:r>
    </w:p>
    <w:p w:rsidR="00CF4949" w:rsidRPr="003C625E" w:rsidRDefault="00CF4949" w:rsidP="00F34773">
      <w:pPr>
        <w:spacing w:after="0" w:line="240" w:lineRule="auto"/>
        <w:rPr>
          <w:rFonts w:cs="Times New Roman"/>
          <w:sz w:val="26"/>
          <w:szCs w:val="26"/>
          <w:lang w:val="it-IT"/>
        </w:rPr>
      </w:pPr>
      <w:r w:rsidRPr="003C625E">
        <w:rPr>
          <w:rFonts w:cs="Times New Roman"/>
          <w:sz w:val="26"/>
          <w:szCs w:val="26"/>
          <w:lang w:val="it-IT"/>
        </w:rPr>
        <w:t>+ Tái hiện, trình bày lại được các sự kiện và quá trình lịch sử trong thời gian, không gian cụ thể.</w:t>
      </w:r>
    </w:p>
    <w:p w:rsidR="00CF4949" w:rsidRPr="003C625E" w:rsidRDefault="00CF4949" w:rsidP="00F34773">
      <w:pPr>
        <w:spacing w:after="0" w:line="240" w:lineRule="auto"/>
        <w:rPr>
          <w:rFonts w:cs="Times New Roman"/>
          <w:sz w:val="26"/>
          <w:szCs w:val="26"/>
          <w:lang w:val="it-IT"/>
        </w:rPr>
      </w:pPr>
      <w:r w:rsidRPr="003C625E">
        <w:rPr>
          <w:rFonts w:cs="Times New Roman"/>
          <w:sz w:val="26"/>
          <w:szCs w:val="26"/>
          <w:lang w:val="it-IT"/>
        </w:rPr>
        <w:t>+ Giải thích được nguyên nhân, ý nghĩa của các sự kiện lịch sử.</w:t>
      </w:r>
    </w:p>
    <w:p w:rsidR="00CF4949" w:rsidRPr="003C625E" w:rsidRDefault="00CF4949" w:rsidP="00F34773">
      <w:pPr>
        <w:spacing w:after="0" w:line="240" w:lineRule="auto"/>
        <w:rPr>
          <w:rFonts w:cs="Times New Roman"/>
          <w:sz w:val="26"/>
          <w:szCs w:val="26"/>
          <w:lang w:val="it-IT"/>
        </w:rPr>
      </w:pPr>
      <w:r w:rsidRPr="003C625E">
        <w:rPr>
          <w:rFonts w:cs="Times New Roman"/>
          <w:sz w:val="26"/>
          <w:szCs w:val="26"/>
          <w:lang w:val="it-IT"/>
        </w:rPr>
        <w:t>+ Vận dụng kiến thức, kĩ năng lịch sử đã học vào thực tiễn cuộc sống.</w:t>
      </w:r>
    </w:p>
    <w:p w:rsidR="00CF4949" w:rsidRPr="003C625E" w:rsidRDefault="00CF4949" w:rsidP="00F34773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6"/>
          <w:szCs w:val="26"/>
          <w:lang w:val="it-IT"/>
        </w:rPr>
      </w:pPr>
      <w:r w:rsidRPr="003C625E">
        <w:rPr>
          <w:rFonts w:eastAsia="Times New Roman" w:cs="Times New Roman"/>
          <w:b/>
          <w:sz w:val="26"/>
          <w:szCs w:val="26"/>
          <w:lang w:val="it-IT"/>
        </w:rPr>
        <w:t>3.</w:t>
      </w:r>
      <w:r w:rsidRPr="003C625E">
        <w:rPr>
          <w:rFonts w:eastAsia="Times New Roman" w:cs="Times New Roman"/>
          <w:sz w:val="26"/>
          <w:szCs w:val="26"/>
          <w:lang w:val="it-IT"/>
        </w:rPr>
        <w:t xml:space="preserve"> </w:t>
      </w:r>
      <w:r w:rsidRPr="003C625E">
        <w:rPr>
          <w:rFonts w:eastAsia="Times New Roman" w:cs="Times New Roman"/>
          <w:b/>
          <w:sz w:val="26"/>
          <w:szCs w:val="26"/>
          <w:lang w:val="it-IT"/>
        </w:rPr>
        <w:t>Phẩm chất:</w:t>
      </w:r>
    </w:p>
    <w:p w:rsidR="00CF4949" w:rsidRPr="003C625E" w:rsidRDefault="00CF4949" w:rsidP="00F34773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eastAsia="Times New Roman" w:cs="Times New Roman"/>
          <w:sz w:val="26"/>
          <w:szCs w:val="26"/>
          <w:lang w:val="it-IT"/>
        </w:rPr>
      </w:pPr>
      <w:r w:rsidRPr="003C625E">
        <w:rPr>
          <w:rFonts w:eastAsia="Times New Roman" w:cs="Times New Roman"/>
          <w:sz w:val="26"/>
          <w:szCs w:val="26"/>
          <w:lang w:val="it-IT"/>
        </w:rPr>
        <w:t>- Giáo dục học sinh ý thức thực hiện các mục tiêu trong cuộc sống.</w:t>
      </w:r>
    </w:p>
    <w:p w:rsidR="00CF4949" w:rsidRPr="003C625E" w:rsidRDefault="00CF4949" w:rsidP="00F34773">
      <w:pPr>
        <w:spacing w:after="0" w:line="240" w:lineRule="auto"/>
        <w:rPr>
          <w:rFonts w:cs="Times New Roman"/>
          <w:sz w:val="26"/>
          <w:szCs w:val="26"/>
          <w:lang w:val="it-IT"/>
        </w:rPr>
      </w:pPr>
      <w:r w:rsidRPr="003C625E">
        <w:rPr>
          <w:rFonts w:cs="Times New Roman"/>
          <w:sz w:val="26"/>
          <w:szCs w:val="26"/>
          <w:lang w:val="it-IT"/>
        </w:rPr>
        <w:t>- Nhân ái, yêu chuộng hòa bình, lên án chiến tranh phi nghĩa.</w:t>
      </w:r>
    </w:p>
    <w:p w:rsidR="00CF4949" w:rsidRPr="003C625E" w:rsidRDefault="00CF4949" w:rsidP="003C625E">
      <w:pPr>
        <w:spacing w:after="0" w:line="240" w:lineRule="auto"/>
        <w:rPr>
          <w:rFonts w:cs="Times New Roman"/>
          <w:sz w:val="26"/>
          <w:szCs w:val="26"/>
          <w:lang w:val="it-IT"/>
        </w:rPr>
        <w:sectPr w:rsidR="00CF4949" w:rsidRPr="003C625E" w:rsidSect="000F1401">
          <w:pgSz w:w="15840" w:h="12240" w:orient="landscape"/>
          <w:pgMar w:top="851" w:right="709" w:bottom="758" w:left="1134" w:header="720" w:footer="720" w:gutter="0"/>
          <w:cols w:space="720"/>
          <w:docGrid w:linePitch="360"/>
        </w:sectPr>
      </w:pPr>
      <w:r w:rsidRPr="003C625E">
        <w:rPr>
          <w:rFonts w:eastAsia="Times New Roman" w:cs="Times New Roman"/>
          <w:sz w:val="26"/>
          <w:szCs w:val="26"/>
          <w:lang w:val="it-IT"/>
        </w:rPr>
        <w:t xml:space="preserve">- Chăm học, trung thực </w:t>
      </w:r>
      <w:r w:rsidRPr="003C625E">
        <w:rPr>
          <w:rFonts w:cs="Times New Roman"/>
          <w:sz w:val="26"/>
          <w:szCs w:val="26"/>
          <w:lang w:val="it-IT"/>
        </w:rPr>
        <w:t>và trách nhiệm trong ôn tập, kiểm tra.</w:t>
      </w:r>
    </w:p>
    <w:p w:rsidR="000413FD" w:rsidRDefault="000413FD" w:rsidP="00F34773">
      <w:pPr>
        <w:spacing w:after="0" w:line="240" w:lineRule="auto"/>
        <w:jc w:val="both"/>
        <w:rPr>
          <w:b/>
          <w:bCs/>
          <w:sz w:val="24"/>
          <w:szCs w:val="24"/>
          <w:u w:val="single"/>
          <w:lang w:val="fr-FR"/>
        </w:rPr>
      </w:pPr>
      <w:r w:rsidRPr="008D2886">
        <w:rPr>
          <w:b/>
          <w:bCs/>
          <w:sz w:val="24"/>
          <w:szCs w:val="24"/>
          <w:u w:val="single"/>
          <w:lang w:val="fr-FR"/>
        </w:rPr>
        <w:lastRenderedPageBreak/>
        <w:t>B. MA TRẬN NHẬN THỨC</w:t>
      </w:r>
    </w:p>
    <w:p w:rsidR="006E388A" w:rsidRDefault="006E388A" w:rsidP="00F34773">
      <w:pPr>
        <w:spacing w:after="0" w:line="240" w:lineRule="auto"/>
        <w:jc w:val="both"/>
        <w:rPr>
          <w:b/>
          <w:bCs/>
          <w:sz w:val="24"/>
          <w:szCs w:val="24"/>
          <w:u w:val="single"/>
          <w:lang w:val="fr-F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8"/>
        <w:gridCol w:w="2693"/>
        <w:gridCol w:w="2125"/>
        <w:gridCol w:w="993"/>
        <w:gridCol w:w="993"/>
        <w:gridCol w:w="990"/>
        <w:gridCol w:w="993"/>
        <w:gridCol w:w="993"/>
        <w:gridCol w:w="913"/>
        <w:gridCol w:w="950"/>
        <w:gridCol w:w="984"/>
        <w:gridCol w:w="1333"/>
      </w:tblGrid>
      <w:tr w:rsidR="006E388A" w:rsidRPr="00032AA9" w:rsidTr="003C625E">
        <w:tc>
          <w:tcPr>
            <w:tcW w:w="277" w:type="pct"/>
            <w:vMerge w:val="restar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911" w:type="pct"/>
            <w:vMerge w:val="restar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719" w:type="pct"/>
            <w:vMerge w:val="restar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2642" w:type="pct"/>
            <w:gridSpan w:val="8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Mức độ nhận thức</w:t>
            </w:r>
          </w:p>
        </w:tc>
        <w:tc>
          <w:tcPr>
            <w:tcW w:w="451" w:type="pct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3C625E" w:rsidRPr="00032AA9" w:rsidTr="003C625E">
        <w:tc>
          <w:tcPr>
            <w:tcW w:w="277" w:type="pct"/>
            <w:vMerge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11" w:type="pct"/>
            <w:vMerge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19" w:type="pct"/>
            <w:vMerge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72" w:type="pct"/>
            <w:gridSpan w:val="2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671" w:type="pct"/>
            <w:gridSpan w:val="2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45" w:type="pct"/>
            <w:gridSpan w:val="2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654" w:type="pct"/>
            <w:gridSpan w:val="2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451" w:type="pct"/>
            <w:vMerge w:val="restart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  tổng điểm</w:t>
            </w:r>
          </w:p>
        </w:tc>
      </w:tr>
      <w:tr w:rsidR="003C625E" w:rsidRPr="00032AA9" w:rsidTr="003C625E">
        <w:tc>
          <w:tcPr>
            <w:tcW w:w="277" w:type="pct"/>
            <w:vMerge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11" w:type="pct"/>
            <w:vMerge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19" w:type="pct"/>
            <w:vMerge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36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35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36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36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09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21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33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451" w:type="pct"/>
            <w:vMerge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3C625E" w:rsidRPr="00032AA9" w:rsidTr="00E0083B">
        <w:trPr>
          <w:trHeight w:val="921"/>
        </w:trPr>
        <w:tc>
          <w:tcPr>
            <w:tcW w:w="277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Cs/>
                <w:sz w:val="26"/>
                <w:szCs w:val="26"/>
                <w:lang w:val="nl-NL"/>
              </w:rPr>
              <w:t>Phong trào công nhân quốc tế cuối TK XIX- đầu TK XX</w:t>
            </w:r>
          </w:p>
        </w:tc>
        <w:tc>
          <w:tcPr>
            <w:tcW w:w="719" w:type="pct"/>
            <w:vAlign w:val="center"/>
          </w:tcPr>
          <w:p w:rsidR="006E388A" w:rsidRPr="00032AA9" w:rsidRDefault="006E388A" w:rsidP="00F34773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6E388A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  <w:r w:rsidR="004A52E6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9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1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51" w:type="pct"/>
            <w:vAlign w:val="center"/>
          </w:tcPr>
          <w:p w:rsidR="006E388A" w:rsidRPr="00032AA9" w:rsidRDefault="00F90042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</w:t>
            </w:r>
          </w:p>
        </w:tc>
      </w:tr>
      <w:tr w:rsidR="003C625E" w:rsidRPr="00032AA9" w:rsidTr="003C625E">
        <w:trPr>
          <w:trHeight w:val="807"/>
        </w:trPr>
        <w:tc>
          <w:tcPr>
            <w:tcW w:w="277" w:type="pct"/>
            <w:vMerge w:val="restar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911" w:type="pct"/>
            <w:vMerge w:val="restart"/>
            <w:vAlign w:val="center"/>
          </w:tcPr>
          <w:p w:rsidR="00F90042" w:rsidRPr="00032AA9" w:rsidRDefault="00F90042" w:rsidP="003C625E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 xml:space="preserve">Trung Quốc </w:t>
            </w:r>
            <w:r w:rsidR="003C625E">
              <w:rPr>
                <w:rFonts w:cs="Times New Roman"/>
                <w:sz w:val="24"/>
                <w:szCs w:val="24"/>
                <w:lang w:val="nl-NL"/>
              </w:rPr>
              <w:t xml:space="preserve">cuối TK XIX đến đầu TK XX </w:t>
            </w:r>
          </w:p>
        </w:tc>
        <w:tc>
          <w:tcPr>
            <w:tcW w:w="719" w:type="pct"/>
            <w:vAlign w:val="center"/>
          </w:tcPr>
          <w:p w:rsidR="00F90042" w:rsidRPr="00032AA9" w:rsidRDefault="00F90042" w:rsidP="00F34773">
            <w:pPr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Trung Quốc bị các nước đế quốc chia xẻ</w:t>
            </w:r>
          </w:p>
        </w:tc>
        <w:tc>
          <w:tcPr>
            <w:tcW w:w="336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336" w:type="pct"/>
            <w:vAlign w:val="center"/>
          </w:tcPr>
          <w:p w:rsidR="00F90042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F90042" w:rsidRPr="00032AA9" w:rsidRDefault="00F053BC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309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1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F90042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51" w:type="pct"/>
            <w:vMerge w:val="restart"/>
          </w:tcPr>
          <w:p w:rsidR="00F90042" w:rsidRDefault="00F90042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:rsidR="00E0083B" w:rsidRDefault="00E0083B" w:rsidP="00F34773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:rsidR="00F90042" w:rsidRPr="00032AA9" w:rsidRDefault="00E0083B" w:rsidP="00F34773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      </w:t>
            </w:r>
            <w:r w:rsidR="00F053BC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15</w:t>
            </w:r>
          </w:p>
        </w:tc>
      </w:tr>
      <w:tr w:rsidR="003C625E" w:rsidRPr="00032AA9" w:rsidTr="003C625E">
        <w:trPr>
          <w:trHeight w:val="695"/>
        </w:trPr>
        <w:tc>
          <w:tcPr>
            <w:tcW w:w="277" w:type="pct"/>
            <w:vMerge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11" w:type="pct"/>
            <w:vMerge/>
            <w:vAlign w:val="center"/>
          </w:tcPr>
          <w:p w:rsidR="00F90042" w:rsidRPr="00032AA9" w:rsidRDefault="00F90042" w:rsidP="00F34773">
            <w:pPr>
              <w:jc w:val="both"/>
              <w:rPr>
                <w:rFonts w:eastAsia="Times New Roman" w:cs="Times New Roman"/>
                <w:bCs/>
                <w:color w:val="000000"/>
                <w:sz w:val="26"/>
                <w:szCs w:val="26"/>
                <w:lang w:val="nl-NL" w:eastAsia="vi-VN"/>
              </w:rPr>
            </w:pPr>
          </w:p>
        </w:tc>
        <w:tc>
          <w:tcPr>
            <w:tcW w:w="719" w:type="pct"/>
            <w:vAlign w:val="center"/>
          </w:tcPr>
          <w:p w:rsidR="00F90042" w:rsidRPr="006E388A" w:rsidRDefault="00F90042" w:rsidP="00F34773">
            <w:pPr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Cách mạng Tân Hợi</w:t>
            </w:r>
          </w:p>
        </w:tc>
        <w:tc>
          <w:tcPr>
            <w:tcW w:w="336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</w:tc>
        <w:tc>
          <w:tcPr>
            <w:tcW w:w="336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336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F90042" w:rsidRPr="00032AA9" w:rsidRDefault="00F053BC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309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1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F90042" w:rsidRPr="00032AA9" w:rsidRDefault="00F90042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51" w:type="pct"/>
            <w:vMerge/>
          </w:tcPr>
          <w:p w:rsidR="00F90042" w:rsidRPr="00032AA9" w:rsidRDefault="00F90042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3C625E" w:rsidRPr="004A52E6" w:rsidTr="00E0083B">
        <w:trPr>
          <w:trHeight w:val="709"/>
        </w:trPr>
        <w:tc>
          <w:tcPr>
            <w:tcW w:w="277" w:type="pct"/>
            <w:vAlign w:val="center"/>
          </w:tcPr>
          <w:p w:rsidR="004A52E6" w:rsidRPr="00032AA9" w:rsidRDefault="004A52E6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911" w:type="pct"/>
            <w:vAlign w:val="center"/>
          </w:tcPr>
          <w:p w:rsidR="004A52E6" w:rsidRPr="00032AA9" w:rsidRDefault="004A52E6" w:rsidP="00F34773">
            <w:pPr>
              <w:jc w:val="both"/>
              <w:rPr>
                <w:rFonts w:eastAsia="Times New Roman" w:cs="Times New Roman"/>
                <w:bCs/>
                <w:color w:val="000000"/>
                <w:sz w:val="26"/>
                <w:szCs w:val="26"/>
                <w:lang w:val="nl-NL" w:eastAsia="vi-VN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Cuộc duy tân Minh Trị</w:t>
            </w:r>
          </w:p>
        </w:tc>
        <w:tc>
          <w:tcPr>
            <w:tcW w:w="719" w:type="pct"/>
            <w:vAlign w:val="center"/>
          </w:tcPr>
          <w:p w:rsidR="004A52E6" w:rsidRPr="00047BA0" w:rsidRDefault="004A52E6" w:rsidP="00F34773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Hoàn Cảnh, n</w:t>
            </w:r>
            <w:r w:rsidRPr="00047BA0">
              <w:rPr>
                <w:rFonts w:cs="Times New Roman"/>
                <w:sz w:val="24"/>
                <w:szCs w:val="24"/>
                <w:lang w:val="nl-NL"/>
              </w:rPr>
              <w:t>ội dung và ý nghĩa</w:t>
            </w:r>
          </w:p>
        </w:tc>
        <w:tc>
          <w:tcPr>
            <w:tcW w:w="336" w:type="pct"/>
            <w:vAlign w:val="center"/>
          </w:tcPr>
          <w:p w:rsidR="004A52E6" w:rsidRPr="004A52E6" w:rsidRDefault="004A52E6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>2TN</w:t>
            </w:r>
          </w:p>
        </w:tc>
        <w:tc>
          <w:tcPr>
            <w:tcW w:w="336" w:type="pct"/>
            <w:vAlign w:val="center"/>
          </w:tcPr>
          <w:p w:rsidR="004A52E6" w:rsidRPr="004A52E6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 xml:space="preserve">½ </w:t>
            </w:r>
            <w:r w:rsidR="004A742A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>TL*</w:t>
            </w:r>
          </w:p>
        </w:tc>
        <w:tc>
          <w:tcPr>
            <w:tcW w:w="335" w:type="pct"/>
            <w:vAlign w:val="center"/>
          </w:tcPr>
          <w:p w:rsidR="004A52E6" w:rsidRPr="004A52E6" w:rsidRDefault="004A52E6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336" w:type="pct"/>
            <w:vAlign w:val="center"/>
          </w:tcPr>
          <w:p w:rsidR="004A52E6" w:rsidRPr="004A52E6" w:rsidRDefault="004A52E6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336" w:type="pct"/>
            <w:vAlign w:val="center"/>
          </w:tcPr>
          <w:p w:rsidR="004A52E6" w:rsidRPr="004A52E6" w:rsidRDefault="004A52E6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309" w:type="pct"/>
            <w:vAlign w:val="center"/>
          </w:tcPr>
          <w:p w:rsidR="004A52E6" w:rsidRPr="004A52E6" w:rsidRDefault="004A52E6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321" w:type="pct"/>
            <w:vAlign w:val="center"/>
          </w:tcPr>
          <w:p w:rsidR="004A52E6" w:rsidRPr="004A52E6" w:rsidRDefault="004A52E6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333" w:type="pct"/>
            <w:vAlign w:val="center"/>
          </w:tcPr>
          <w:p w:rsidR="004A52E6" w:rsidRPr="004A52E6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 xml:space="preserve">½ </w:t>
            </w:r>
            <w:r w:rsidR="004A742A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>TL*</w:t>
            </w:r>
          </w:p>
        </w:tc>
        <w:tc>
          <w:tcPr>
            <w:tcW w:w="451" w:type="pct"/>
          </w:tcPr>
          <w:p w:rsidR="004A52E6" w:rsidRDefault="004A52E6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  <w:p w:rsidR="00F90042" w:rsidRPr="004A52E6" w:rsidRDefault="00E0083B" w:rsidP="00E0083B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nl-NL"/>
              </w:rPr>
              <w:t xml:space="preserve">       </w:t>
            </w:r>
            <w:r w:rsidR="00F9004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nl-NL"/>
              </w:rPr>
              <w:t>25</w:t>
            </w:r>
          </w:p>
        </w:tc>
      </w:tr>
      <w:tr w:rsidR="003C625E" w:rsidRPr="004A52E6" w:rsidTr="00E0083B">
        <w:trPr>
          <w:trHeight w:val="1136"/>
        </w:trPr>
        <w:tc>
          <w:tcPr>
            <w:tcW w:w="277" w:type="pct"/>
            <w:vAlign w:val="center"/>
          </w:tcPr>
          <w:p w:rsidR="004A52E6" w:rsidRDefault="004A52E6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911" w:type="pct"/>
            <w:vAlign w:val="center"/>
          </w:tcPr>
          <w:p w:rsidR="004A52E6" w:rsidRPr="00047BA0" w:rsidRDefault="004A52E6" w:rsidP="00F34773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Chiến tranh thế giới thứ nhất (1914-1918)</w:t>
            </w:r>
          </w:p>
        </w:tc>
        <w:tc>
          <w:tcPr>
            <w:tcW w:w="719" w:type="pct"/>
            <w:vAlign w:val="center"/>
          </w:tcPr>
          <w:p w:rsidR="004A52E6" w:rsidRDefault="004A52E6" w:rsidP="00F34773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Nguyên nhân, diễn biế</w:t>
            </w:r>
            <w:r w:rsidR="00B75435">
              <w:rPr>
                <w:rFonts w:cs="Times New Roman"/>
                <w:sz w:val="24"/>
                <w:szCs w:val="24"/>
                <w:lang w:val="nl-NL"/>
              </w:rPr>
              <w:t>n</w:t>
            </w:r>
            <w:r w:rsidRPr="00047BA0">
              <w:rPr>
                <w:rFonts w:cs="Times New Roman"/>
                <w:sz w:val="24"/>
                <w:szCs w:val="24"/>
                <w:lang w:val="nl-NL"/>
              </w:rPr>
              <w:t xml:space="preserve"> chính, kết cụ</w:t>
            </w:r>
            <w:r>
              <w:rPr>
                <w:rFonts w:cs="Times New Roman"/>
                <w:sz w:val="24"/>
                <w:szCs w:val="24"/>
                <w:lang w:val="nl-NL"/>
              </w:rPr>
              <w:t>c, tính chất.</w:t>
            </w:r>
          </w:p>
        </w:tc>
        <w:tc>
          <w:tcPr>
            <w:tcW w:w="336" w:type="pct"/>
            <w:vAlign w:val="center"/>
          </w:tcPr>
          <w:p w:rsidR="004A52E6" w:rsidRDefault="00B75435" w:rsidP="00F34773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 xml:space="preserve">   2TN</w:t>
            </w:r>
          </w:p>
        </w:tc>
        <w:tc>
          <w:tcPr>
            <w:tcW w:w="336" w:type="pct"/>
            <w:vAlign w:val="center"/>
          </w:tcPr>
          <w:p w:rsidR="004A52E6" w:rsidRPr="004A52E6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 xml:space="preserve">½ </w:t>
            </w:r>
            <w:r w:rsidR="001B4B22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>TL</w:t>
            </w:r>
            <w:r w:rsidR="004A742A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>*</w:t>
            </w:r>
          </w:p>
        </w:tc>
        <w:tc>
          <w:tcPr>
            <w:tcW w:w="335" w:type="pct"/>
            <w:vAlign w:val="center"/>
          </w:tcPr>
          <w:p w:rsidR="004A52E6" w:rsidRDefault="004A52E6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336" w:type="pct"/>
            <w:vAlign w:val="center"/>
          </w:tcPr>
          <w:p w:rsidR="004A52E6" w:rsidRPr="004A52E6" w:rsidRDefault="004A52E6" w:rsidP="00F34773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336" w:type="pct"/>
            <w:vAlign w:val="center"/>
          </w:tcPr>
          <w:p w:rsidR="004A52E6" w:rsidRDefault="004A52E6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309" w:type="pct"/>
            <w:vAlign w:val="center"/>
          </w:tcPr>
          <w:p w:rsidR="004A52E6" w:rsidRPr="004A52E6" w:rsidRDefault="004A52E6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321" w:type="pct"/>
            <w:vAlign w:val="center"/>
          </w:tcPr>
          <w:p w:rsidR="004A52E6" w:rsidRPr="004A52E6" w:rsidRDefault="004A52E6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</w:tc>
        <w:tc>
          <w:tcPr>
            <w:tcW w:w="333" w:type="pct"/>
            <w:vAlign w:val="center"/>
          </w:tcPr>
          <w:p w:rsidR="004A52E6" w:rsidRPr="004A52E6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 xml:space="preserve">½ </w:t>
            </w:r>
            <w:r w:rsidR="001B4B22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>TL</w:t>
            </w:r>
            <w:r w:rsidR="004A742A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>*</w:t>
            </w:r>
          </w:p>
        </w:tc>
        <w:tc>
          <w:tcPr>
            <w:tcW w:w="451" w:type="pct"/>
          </w:tcPr>
          <w:p w:rsidR="004A52E6" w:rsidRDefault="004A52E6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  <w:p w:rsidR="00F90042" w:rsidRDefault="00F90042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nl-NL"/>
              </w:rPr>
            </w:pPr>
          </w:p>
          <w:p w:rsidR="00F90042" w:rsidRPr="004A52E6" w:rsidRDefault="000C010C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nl-NL"/>
              </w:rPr>
              <w:t>5 (20)</w:t>
            </w:r>
          </w:p>
        </w:tc>
      </w:tr>
      <w:tr w:rsidR="00E0083B" w:rsidRPr="00032AA9" w:rsidTr="003C625E">
        <w:trPr>
          <w:trHeight w:val="731"/>
        </w:trPr>
        <w:tc>
          <w:tcPr>
            <w:tcW w:w="277" w:type="pct"/>
            <w:vMerge w:val="restar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  <w:tc>
          <w:tcPr>
            <w:tcW w:w="911" w:type="pct"/>
            <w:vMerge w:val="restart"/>
            <w:vAlign w:val="center"/>
          </w:tcPr>
          <w:p w:rsidR="00E0083B" w:rsidRPr="003C625E" w:rsidRDefault="00E0083B" w:rsidP="003C625E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Hai cuộc cách mạng ở nước Nga năm 1917 và ý nghĩa lịch sử của CM tháng Mười</w:t>
            </w:r>
          </w:p>
        </w:tc>
        <w:tc>
          <w:tcPr>
            <w:tcW w:w="719" w:type="pct"/>
            <w:vAlign w:val="center"/>
          </w:tcPr>
          <w:p w:rsidR="00E0083B" w:rsidRPr="00032AA9" w:rsidRDefault="00E0083B" w:rsidP="003C625E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CM tháng Hai </w:t>
            </w:r>
          </w:p>
        </w:tc>
        <w:tc>
          <w:tcPr>
            <w:tcW w:w="336" w:type="pct"/>
            <w:vAlign w:val="center"/>
          </w:tcPr>
          <w:p w:rsidR="00E0083B" w:rsidRPr="00032AA9" w:rsidRDefault="00E0083B" w:rsidP="00F34773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:rsidR="00E0083B" w:rsidRPr="00032AA9" w:rsidRDefault="00E0083B" w:rsidP="00F34773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½ TL</w:t>
            </w:r>
          </w:p>
        </w:tc>
        <w:tc>
          <w:tcPr>
            <w:tcW w:w="336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9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1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51" w:type="pct"/>
            <w:vMerge w:val="restart"/>
          </w:tcPr>
          <w:p w:rsidR="00E0083B" w:rsidRDefault="00E0083B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:rsidR="00E0083B" w:rsidRDefault="00E0083B" w:rsidP="00E0083B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 </w:t>
            </w:r>
          </w:p>
          <w:p w:rsidR="00E0083B" w:rsidRPr="00032AA9" w:rsidRDefault="00E0083B" w:rsidP="00E0083B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     30</w:t>
            </w:r>
          </w:p>
        </w:tc>
      </w:tr>
      <w:tr w:rsidR="00E0083B" w:rsidRPr="00032AA9" w:rsidTr="00E0083B">
        <w:trPr>
          <w:trHeight w:val="654"/>
        </w:trPr>
        <w:tc>
          <w:tcPr>
            <w:tcW w:w="277" w:type="pct"/>
            <w:vMerge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11" w:type="pct"/>
            <w:vMerge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19" w:type="pct"/>
            <w:vAlign w:val="center"/>
          </w:tcPr>
          <w:p w:rsidR="00E0083B" w:rsidRPr="00032AA9" w:rsidRDefault="00E0083B" w:rsidP="00F34773">
            <w:pPr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</w:rPr>
              <w:t>CM tháng Mười</w:t>
            </w:r>
          </w:p>
        </w:tc>
        <w:tc>
          <w:tcPr>
            <w:tcW w:w="336" w:type="pct"/>
            <w:vAlign w:val="center"/>
          </w:tcPr>
          <w:p w:rsidR="00E0083B" w:rsidRPr="00DE77E4" w:rsidRDefault="00E0083B" w:rsidP="00F34773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:rsidR="00E0083B" w:rsidRPr="00032AA9" w:rsidRDefault="00E0083B" w:rsidP="00F34773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:rsidR="00E0083B" w:rsidRPr="00032AA9" w:rsidRDefault="00E0083B" w:rsidP="00F34773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:rsidR="00E0083B" w:rsidRPr="00032AA9" w:rsidRDefault="00E0083B" w:rsidP="00F34773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9" w:type="pct"/>
            <w:vAlign w:val="center"/>
          </w:tcPr>
          <w:p w:rsidR="00E0083B" w:rsidRPr="00032AA9" w:rsidRDefault="00E0083B" w:rsidP="00F34773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½ TL</w:t>
            </w:r>
          </w:p>
        </w:tc>
        <w:tc>
          <w:tcPr>
            <w:tcW w:w="321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E0083B" w:rsidRPr="00032AA9" w:rsidRDefault="00E0083B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51" w:type="pct"/>
            <w:vMerge/>
          </w:tcPr>
          <w:p w:rsidR="00E0083B" w:rsidRPr="00032AA9" w:rsidRDefault="00E0083B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3C625E" w:rsidRPr="00032AA9" w:rsidTr="003C625E">
        <w:trPr>
          <w:trHeight w:val="77"/>
        </w:trPr>
        <w:tc>
          <w:tcPr>
            <w:tcW w:w="277" w:type="pct"/>
            <w:vAlign w:val="center"/>
          </w:tcPr>
          <w:p w:rsidR="006953B9" w:rsidRPr="00032AA9" w:rsidRDefault="006953B9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6</w:t>
            </w:r>
          </w:p>
        </w:tc>
        <w:tc>
          <w:tcPr>
            <w:tcW w:w="911" w:type="pct"/>
            <w:vAlign w:val="center"/>
          </w:tcPr>
          <w:p w:rsidR="006953B9" w:rsidRPr="00032AA9" w:rsidRDefault="006953B9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Châu Âu, Mĩ, Nhật giữa hai cuộc chiến tranh thế giới</w:t>
            </w:r>
          </w:p>
        </w:tc>
        <w:tc>
          <w:tcPr>
            <w:tcW w:w="719" w:type="pct"/>
            <w:vAlign w:val="center"/>
          </w:tcPr>
          <w:p w:rsidR="006953B9" w:rsidRPr="00032AA9" w:rsidRDefault="006953B9" w:rsidP="00F34773">
            <w:pPr>
              <w:jc w:val="both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336" w:type="pct"/>
            <w:vAlign w:val="center"/>
          </w:tcPr>
          <w:p w:rsidR="006953B9" w:rsidRPr="00DE77E4" w:rsidRDefault="00B75435" w:rsidP="00F34773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 2</w:t>
            </w:r>
            <w:r w:rsidR="001B4B22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</w:tc>
        <w:tc>
          <w:tcPr>
            <w:tcW w:w="336" w:type="pct"/>
            <w:vAlign w:val="center"/>
          </w:tcPr>
          <w:p w:rsidR="006953B9" w:rsidRPr="00032AA9" w:rsidRDefault="006953B9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:rsidR="006953B9" w:rsidRPr="00032AA9" w:rsidRDefault="004467BF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</w:p>
        </w:tc>
        <w:tc>
          <w:tcPr>
            <w:tcW w:w="336" w:type="pct"/>
            <w:vAlign w:val="center"/>
          </w:tcPr>
          <w:p w:rsidR="006953B9" w:rsidRPr="00032AA9" w:rsidRDefault="006953B9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vAlign w:val="center"/>
          </w:tcPr>
          <w:p w:rsidR="006953B9" w:rsidRPr="00032AA9" w:rsidRDefault="00F053BC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</w:p>
        </w:tc>
        <w:tc>
          <w:tcPr>
            <w:tcW w:w="309" w:type="pct"/>
            <w:vAlign w:val="center"/>
          </w:tcPr>
          <w:p w:rsidR="006953B9" w:rsidRPr="00032AA9" w:rsidRDefault="006953B9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1" w:type="pct"/>
            <w:vAlign w:val="center"/>
          </w:tcPr>
          <w:p w:rsidR="006953B9" w:rsidRPr="00032AA9" w:rsidRDefault="006953B9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6953B9" w:rsidRPr="00032AA9" w:rsidRDefault="006953B9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51" w:type="pct"/>
          </w:tcPr>
          <w:p w:rsidR="006953B9" w:rsidRDefault="006953B9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:rsidR="00F90042" w:rsidRPr="00032AA9" w:rsidRDefault="00F053BC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15</w:t>
            </w:r>
          </w:p>
        </w:tc>
      </w:tr>
      <w:tr w:rsidR="003C625E" w:rsidRPr="00032AA9" w:rsidTr="003C625E">
        <w:tc>
          <w:tcPr>
            <w:tcW w:w="277" w:type="pct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630" w:type="pct"/>
            <w:gridSpan w:val="2"/>
          </w:tcPr>
          <w:p w:rsidR="00B75435" w:rsidRPr="00032AA9" w:rsidRDefault="00B75435" w:rsidP="00F34773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AA9">
              <w:rPr>
                <w:rFonts w:cs="Times New Roman"/>
                <w:b/>
                <w:sz w:val="26"/>
                <w:szCs w:val="26"/>
              </w:rPr>
              <w:t>Số câu/ loại câu</w:t>
            </w:r>
          </w:p>
        </w:tc>
        <w:tc>
          <w:tcPr>
            <w:tcW w:w="336" w:type="pct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12</w:t>
            </w: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</w:tc>
        <w:tc>
          <w:tcPr>
            <w:tcW w:w="336" w:type="pct"/>
            <w:vAlign w:val="center"/>
          </w:tcPr>
          <w:p w:rsidR="00B75435" w:rsidRPr="00032AA9" w:rsidRDefault="005570FF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½ </w:t>
            </w:r>
            <w:r w:rsidR="00B754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35" w:type="pct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</w:tc>
        <w:tc>
          <w:tcPr>
            <w:tcW w:w="336" w:type="pct"/>
            <w:vAlign w:val="center"/>
          </w:tcPr>
          <w:p w:rsidR="00B75435" w:rsidRPr="00032AA9" w:rsidRDefault="005570FF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½ </w:t>
            </w:r>
            <w:r w:rsidR="00B75435"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36" w:type="pct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4TN</w:t>
            </w:r>
          </w:p>
        </w:tc>
        <w:tc>
          <w:tcPr>
            <w:tcW w:w="309" w:type="pct"/>
            <w:vAlign w:val="center"/>
          </w:tcPr>
          <w:p w:rsidR="00B75435" w:rsidRPr="00032AA9" w:rsidRDefault="005570FF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½ </w:t>
            </w:r>
            <w:r w:rsidR="00B754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654" w:type="pct"/>
            <w:gridSpan w:val="2"/>
            <w:vAlign w:val="center"/>
          </w:tcPr>
          <w:p w:rsidR="00B75435" w:rsidRPr="00032AA9" w:rsidRDefault="005570FF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½ </w:t>
            </w:r>
            <w:r w:rsidR="00B75435" w:rsidRPr="00032AA9">
              <w:rPr>
                <w:rFonts w:eastAsia="Times New Roman" w:cs="Times New Roman"/>
                <w:sz w:val="26"/>
                <w:szCs w:val="26"/>
              </w:rPr>
              <w:t>TL</w:t>
            </w:r>
          </w:p>
        </w:tc>
        <w:tc>
          <w:tcPr>
            <w:tcW w:w="451" w:type="pct"/>
          </w:tcPr>
          <w:p w:rsidR="00B75435" w:rsidRPr="00032AA9" w:rsidRDefault="005570FF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22</w:t>
            </w:r>
          </w:p>
        </w:tc>
      </w:tr>
      <w:tr w:rsidR="003C625E" w:rsidRPr="00032AA9" w:rsidTr="003C625E">
        <w:tc>
          <w:tcPr>
            <w:tcW w:w="277" w:type="pct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630" w:type="pct"/>
            <w:gridSpan w:val="2"/>
          </w:tcPr>
          <w:p w:rsidR="00B75435" w:rsidRPr="00032AA9" w:rsidRDefault="00B75435" w:rsidP="00F34773">
            <w:pPr>
              <w:jc w:val="both"/>
              <w:rPr>
                <w:rFonts w:cs="Times New Roman"/>
                <w:sz w:val="26"/>
                <w:szCs w:val="26"/>
              </w:rPr>
            </w:pPr>
            <w:r w:rsidRPr="00032AA9">
              <w:rPr>
                <w:rFonts w:cs="Times New Roman"/>
                <w:b/>
                <w:bCs/>
                <w:sz w:val="26"/>
                <w:szCs w:val="26"/>
              </w:rPr>
              <w:t>Tỉ lệ %</w:t>
            </w:r>
          </w:p>
        </w:tc>
        <w:tc>
          <w:tcPr>
            <w:tcW w:w="336" w:type="pct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0%</w:t>
            </w:r>
          </w:p>
        </w:tc>
        <w:tc>
          <w:tcPr>
            <w:tcW w:w="336" w:type="pct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335" w:type="pct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</w:t>
            </w: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336" w:type="pct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20</w:t>
            </w: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336" w:type="pct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0%</w:t>
            </w:r>
          </w:p>
        </w:tc>
        <w:tc>
          <w:tcPr>
            <w:tcW w:w="309" w:type="pct"/>
            <w:vAlign w:val="center"/>
          </w:tcPr>
          <w:p w:rsidR="00B75435" w:rsidRPr="00032AA9" w:rsidRDefault="00354C28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654" w:type="pct"/>
            <w:gridSpan w:val="2"/>
            <w:vAlign w:val="center"/>
          </w:tcPr>
          <w:p w:rsidR="00B75435" w:rsidRPr="00032AA9" w:rsidRDefault="00B75435" w:rsidP="00F3477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451" w:type="pct"/>
          </w:tcPr>
          <w:p w:rsidR="00B75435" w:rsidRPr="00032AA9" w:rsidRDefault="00B75435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100%</w:t>
            </w:r>
          </w:p>
        </w:tc>
      </w:tr>
      <w:tr w:rsidR="003C625E" w:rsidRPr="00032AA9" w:rsidTr="003C625E">
        <w:trPr>
          <w:trHeight w:val="467"/>
        </w:trPr>
        <w:tc>
          <w:tcPr>
            <w:tcW w:w="277" w:type="pct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630" w:type="pct"/>
            <w:gridSpan w:val="2"/>
            <w:vAlign w:val="center"/>
          </w:tcPr>
          <w:p w:rsidR="006E388A" w:rsidRPr="00032AA9" w:rsidRDefault="006E388A" w:rsidP="00F34773">
            <w:pPr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b/>
                <w:bCs/>
                <w:sz w:val="26"/>
                <w:szCs w:val="26"/>
              </w:rPr>
              <w:t>Tổng hợp chung</w:t>
            </w:r>
          </w:p>
        </w:tc>
        <w:tc>
          <w:tcPr>
            <w:tcW w:w="672" w:type="pct"/>
            <w:gridSpan w:val="2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40%</w:t>
            </w:r>
          </w:p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4,0 điểm</w:t>
            </w:r>
          </w:p>
        </w:tc>
        <w:tc>
          <w:tcPr>
            <w:tcW w:w="671" w:type="pct"/>
            <w:gridSpan w:val="2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30%</w:t>
            </w:r>
          </w:p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3,0 điểm</w:t>
            </w:r>
          </w:p>
        </w:tc>
        <w:tc>
          <w:tcPr>
            <w:tcW w:w="645" w:type="pct"/>
            <w:gridSpan w:val="2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20%</w:t>
            </w:r>
          </w:p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2,0 điểm</w:t>
            </w:r>
          </w:p>
        </w:tc>
        <w:tc>
          <w:tcPr>
            <w:tcW w:w="654" w:type="pct"/>
            <w:gridSpan w:val="2"/>
            <w:vAlign w:val="center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1,0 điểm</w:t>
            </w:r>
          </w:p>
        </w:tc>
        <w:tc>
          <w:tcPr>
            <w:tcW w:w="451" w:type="pct"/>
          </w:tcPr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100%</w:t>
            </w:r>
          </w:p>
          <w:p w:rsidR="006E388A" w:rsidRPr="00032AA9" w:rsidRDefault="006E388A" w:rsidP="00F34773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32AA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 điểm</w:t>
            </w:r>
          </w:p>
        </w:tc>
      </w:tr>
    </w:tbl>
    <w:p w:rsidR="006E388A" w:rsidRPr="008D2886" w:rsidRDefault="006E388A" w:rsidP="00F34773">
      <w:pPr>
        <w:spacing w:after="0" w:line="240" w:lineRule="auto"/>
        <w:jc w:val="both"/>
        <w:rPr>
          <w:b/>
          <w:bCs/>
          <w:sz w:val="24"/>
          <w:szCs w:val="24"/>
          <w:u w:val="single"/>
          <w:lang w:val="fr-FR"/>
        </w:rPr>
      </w:pPr>
    </w:p>
    <w:p w:rsidR="009A1E4B" w:rsidRDefault="009A1E4B" w:rsidP="00F34773">
      <w:pPr>
        <w:spacing w:after="0" w:line="240" w:lineRule="auto"/>
        <w:jc w:val="both"/>
        <w:rPr>
          <w:b/>
          <w:bCs/>
          <w:sz w:val="24"/>
          <w:szCs w:val="24"/>
          <w:u w:val="single"/>
          <w:lang w:val="fr-FR"/>
        </w:rPr>
      </w:pPr>
    </w:p>
    <w:p w:rsidR="00E0083B" w:rsidRPr="008D2886" w:rsidRDefault="00E0083B" w:rsidP="00F34773">
      <w:pPr>
        <w:spacing w:after="0" w:line="240" w:lineRule="auto"/>
        <w:jc w:val="both"/>
        <w:rPr>
          <w:b/>
          <w:bCs/>
          <w:sz w:val="24"/>
          <w:szCs w:val="24"/>
          <w:u w:val="single"/>
          <w:lang w:val="fr-FR"/>
        </w:rPr>
      </w:pPr>
    </w:p>
    <w:p w:rsidR="00801F3D" w:rsidRDefault="00801F3D" w:rsidP="00F34773">
      <w:pPr>
        <w:spacing w:after="0" w:line="240" w:lineRule="auto"/>
        <w:rPr>
          <w:b/>
          <w:noProof/>
          <w:sz w:val="24"/>
          <w:szCs w:val="24"/>
          <w:u w:val="single"/>
        </w:rPr>
      </w:pPr>
    </w:p>
    <w:p w:rsidR="00801F3D" w:rsidRDefault="000413FD" w:rsidP="00F34773">
      <w:pPr>
        <w:spacing w:after="0" w:line="240" w:lineRule="auto"/>
        <w:ind w:firstLine="567"/>
        <w:rPr>
          <w:b/>
          <w:noProof/>
          <w:sz w:val="24"/>
          <w:szCs w:val="24"/>
          <w:u w:val="single"/>
        </w:rPr>
      </w:pPr>
      <w:r w:rsidRPr="008D2886">
        <w:rPr>
          <w:b/>
          <w:noProof/>
          <w:sz w:val="24"/>
          <w:szCs w:val="24"/>
          <w:u w:val="single"/>
        </w:rPr>
        <w:lastRenderedPageBreak/>
        <w:t>C. BẢNG ĐẶC TẢ</w:t>
      </w:r>
      <w:r w:rsidR="007C2277" w:rsidRPr="008D2886">
        <w:rPr>
          <w:b/>
          <w:noProof/>
          <w:sz w:val="24"/>
          <w:szCs w:val="24"/>
          <w:u w:val="single"/>
        </w:rPr>
        <w:t>.</w:t>
      </w:r>
    </w:p>
    <w:p w:rsidR="00F1395C" w:rsidRPr="008D2886" w:rsidRDefault="00F1395C" w:rsidP="00F34773">
      <w:pPr>
        <w:spacing w:after="0" w:line="240" w:lineRule="auto"/>
        <w:ind w:firstLine="567"/>
        <w:rPr>
          <w:b/>
          <w:noProof/>
          <w:sz w:val="24"/>
          <w:szCs w:val="24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796"/>
        <w:gridCol w:w="1803"/>
        <w:gridCol w:w="6665"/>
        <w:gridCol w:w="1017"/>
        <w:gridCol w:w="884"/>
        <w:gridCol w:w="959"/>
        <w:gridCol w:w="851"/>
      </w:tblGrid>
      <w:tr w:rsidR="0085474E" w:rsidRPr="008D2886" w:rsidTr="0085474E">
        <w:tc>
          <w:tcPr>
            <w:tcW w:w="734" w:type="dxa"/>
            <w:vMerge w:val="restart"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796" w:type="dxa"/>
            <w:vMerge w:val="restart"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665" w:type="dxa"/>
            <w:vMerge w:val="restart"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Mức độ kiến thức, kỹ năng cần kiểm tra, đánh giá</w:t>
            </w:r>
          </w:p>
        </w:tc>
        <w:tc>
          <w:tcPr>
            <w:tcW w:w="3711" w:type="dxa"/>
            <w:gridSpan w:val="4"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85474E" w:rsidRPr="008D2886" w:rsidTr="0085474E">
        <w:tc>
          <w:tcPr>
            <w:tcW w:w="734" w:type="dxa"/>
            <w:vMerge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5" w:type="dxa"/>
            <w:vMerge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851" w:type="dxa"/>
          </w:tcPr>
          <w:p w:rsidR="0085474E" w:rsidRPr="008D2886" w:rsidRDefault="0085474E" w:rsidP="00F3477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VD cao</w:t>
            </w:r>
          </w:p>
        </w:tc>
      </w:tr>
      <w:tr w:rsidR="007D32FF" w:rsidRPr="008D2886" w:rsidTr="00347AA5">
        <w:tc>
          <w:tcPr>
            <w:tcW w:w="734" w:type="dxa"/>
            <w:shd w:val="clear" w:color="auto" w:fill="auto"/>
            <w:vAlign w:val="center"/>
          </w:tcPr>
          <w:p w:rsidR="007D32FF" w:rsidRPr="008D2886" w:rsidRDefault="005570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D32FF" w:rsidRP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32FF">
              <w:rPr>
                <w:rFonts w:cs="Times New Roman"/>
                <w:b/>
                <w:bCs/>
                <w:sz w:val="26"/>
                <w:szCs w:val="26"/>
                <w:lang w:val="nl-NL"/>
              </w:rPr>
              <w:t>Phong trào công nhân quốc tế cuối TK XIX- đầu TK XX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D32FF" w:rsidRPr="007D32FF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D32FF">
              <w:rPr>
                <w:sz w:val="24"/>
                <w:szCs w:val="24"/>
              </w:rPr>
              <w:t xml:space="preserve">Hình thức, kết quả, lãnh đạo … </w:t>
            </w:r>
          </w:p>
        </w:tc>
        <w:tc>
          <w:tcPr>
            <w:tcW w:w="6665" w:type="dxa"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both"/>
              <w:rPr>
                <w:iCs/>
                <w:sz w:val="24"/>
                <w:szCs w:val="24"/>
                <w:lang w:val="nl-NL"/>
              </w:rPr>
            </w:pPr>
            <w:r w:rsidRPr="00A77AA2">
              <w:rPr>
                <w:b/>
                <w:sz w:val="24"/>
                <w:szCs w:val="24"/>
                <w:lang w:val="nl-NL"/>
              </w:rPr>
              <w:t>Nhận biết: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- Biết được </w:t>
            </w:r>
            <w:r>
              <w:rPr>
                <w:iCs/>
                <w:sz w:val="24"/>
                <w:szCs w:val="24"/>
                <w:lang w:val="nl-NL"/>
              </w:rPr>
              <w:t>hình thức đấu tranh</w:t>
            </w:r>
            <w:r w:rsidR="003C625E">
              <w:rPr>
                <w:iCs/>
                <w:sz w:val="24"/>
                <w:szCs w:val="24"/>
                <w:lang w:val="nl-NL"/>
              </w:rPr>
              <w:t xml:space="preserve">  ban đầu</w:t>
            </w:r>
            <w:r>
              <w:rPr>
                <w:iCs/>
                <w:sz w:val="24"/>
                <w:szCs w:val="24"/>
                <w:lang w:val="nl-NL"/>
              </w:rPr>
              <w:t>,</w:t>
            </w:r>
            <w:r w:rsidR="003C625E">
              <w:rPr>
                <w:iCs/>
                <w:sz w:val="24"/>
                <w:szCs w:val="24"/>
                <w:lang w:val="nl-NL"/>
              </w:rPr>
              <w:t xml:space="preserve">  lãnh đạo,</w:t>
            </w:r>
            <w:r>
              <w:rPr>
                <w:iCs/>
                <w:sz w:val="24"/>
                <w:szCs w:val="24"/>
                <w:lang w:val="nl-NL"/>
              </w:rPr>
              <w:t xml:space="preserve"> kết quả, của phong trào công nhân</w:t>
            </w:r>
            <w:r w:rsidR="003C625E">
              <w:rPr>
                <w:iCs/>
                <w:sz w:val="24"/>
                <w:szCs w:val="24"/>
                <w:lang w:val="nl-NL"/>
              </w:rPr>
              <w:t>.</w:t>
            </w:r>
          </w:p>
          <w:p w:rsidR="007D32FF" w:rsidRPr="003C625E" w:rsidRDefault="007D32FF" w:rsidP="007D32FF">
            <w:pPr>
              <w:spacing w:after="0" w:line="240" w:lineRule="auto"/>
              <w:jc w:val="both"/>
              <w:rPr>
                <w:sz w:val="24"/>
                <w:szCs w:val="24"/>
                <w:lang w:val="nl-NL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="003C625E">
              <w:rPr>
                <w:iCs/>
                <w:sz w:val="24"/>
                <w:szCs w:val="24"/>
                <w:lang w:val="nl-NL"/>
              </w:rPr>
              <w:t>Biết được nguồn gốc ngày Quốc tế lao động 1/5.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7D32FF" w:rsidRPr="00E81F96" w:rsidRDefault="003C625E" w:rsidP="007D32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1F96">
              <w:rPr>
                <w:sz w:val="24"/>
                <w:szCs w:val="24"/>
              </w:rPr>
              <w:t>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7D32FF" w:rsidRPr="00E81F9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1F96">
              <w:rPr>
                <w:sz w:val="24"/>
                <w:szCs w:val="24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7D32FF" w:rsidRPr="00E81F9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81F9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81F9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81F9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D32FF" w:rsidRPr="00E81F96" w:rsidRDefault="00E81F96" w:rsidP="00E81F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E81F96">
              <w:rPr>
                <w:sz w:val="24"/>
                <w:szCs w:val="24"/>
              </w:rPr>
              <w:t>0</w:t>
            </w:r>
          </w:p>
        </w:tc>
      </w:tr>
      <w:tr w:rsidR="007D32FF" w:rsidRPr="008D2886" w:rsidTr="0085474E">
        <w:trPr>
          <w:trHeight w:val="855"/>
        </w:trPr>
        <w:tc>
          <w:tcPr>
            <w:tcW w:w="734" w:type="dxa"/>
            <w:vMerge w:val="restart"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7D32FF" w:rsidRPr="008D2886" w:rsidRDefault="005570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7D32FF" w:rsidRPr="00E0083B" w:rsidRDefault="00E0083B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E0083B">
              <w:rPr>
                <w:rFonts w:cs="Times New Roman"/>
                <w:b/>
                <w:sz w:val="24"/>
                <w:szCs w:val="24"/>
                <w:lang w:val="nl-NL"/>
              </w:rPr>
              <w:t>Trung Quốc cuối TK XIX đến đầu TK XX</w:t>
            </w:r>
          </w:p>
        </w:tc>
        <w:tc>
          <w:tcPr>
            <w:tcW w:w="1803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Nguyên nhân Trung Quốc bị các nước đế quốc chia xẻ</w:t>
            </w:r>
          </w:p>
        </w:tc>
        <w:tc>
          <w:tcPr>
            <w:tcW w:w="6665" w:type="dxa"/>
            <w:shd w:val="clear" w:color="auto" w:fill="auto"/>
          </w:tcPr>
          <w:p w:rsidR="007D32FF" w:rsidRPr="00027F48" w:rsidRDefault="007D32FF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8D2886">
              <w:rPr>
                <w:b/>
                <w:sz w:val="24"/>
                <w:szCs w:val="24"/>
                <w:lang w:val="nl-NL"/>
              </w:rPr>
              <w:t>Thông hiểu: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 xml:space="preserve"> </w:t>
            </w:r>
            <w:r w:rsidRPr="008D2886">
              <w:rPr>
                <w:sz w:val="24"/>
                <w:szCs w:val="24"/>
                <w:lang w:val="nl-NL"/>
              </w:rPr>
              <w:t xml:space="preserve">Hiểu được </w:t>
            </w:r>
            <w:r>
              <w:rPr>
                <w:sz w:val="24"/>
                <w:szCs w:val="24"/>
                <w:lang w:val="nl-NL"/>
              </w:rPr>
              <w:t>nguyên nhân Trung Quốc bị xâm lược</w:t>
            </w:r>
          </w:p>
          <w:p w:rsidR="007D32FF" w:rsidRPr="005218E3" w:rsidRDefault="00027F48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027F48">
              <w:rPr>
                <w:b/>
                <w:sz w:val="24"/>
                <w:szCs w:val="24"/>
                <w:lang w:val="nl-NL"/>
              </w:rPr>
              <w:t>Vận dụng:</w:t>
            </w:r>
            <w:r>
              <w:rPr>
                <w:sz w:val="24"/>
                <w:szCs w:val="24"/>
                <w:lang w:val="nl-NL"/>
              </w:rPr>
              <w:t xml:space="preserve"> Đánh giá được y</w:t>
            </w:r>
            <w:r w:rsidR="007D32FF">
              <w:rPr>
                <w:sz w:val="24"/>
                <w:szCs w:val="24"/>
                <w:lang w:val="nl-NL"/>
              </w:rPr>
              <w:t>ếu tố quyết định giúp các nước đế quốc chia xẻ được Trung Quốc</w:t>
            </w:r>
          </w:p>
          <w:p w:rsidR="007D32FF" w:rsidRPr="008D2886" w:rsidRDefault="007D32FF" w:rsidP="007D32FF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1017" w:type="dxa"/>
            <w:shd w:val="clear" w:color="auto" w:fill="auto"/>
          </w:tcPr>
          <w:p w:rsidR="007D32FF" w:rsidRPr="008D2886" w:rsidRDefault="001F5B87" w:rsidP="007D32FF">
            <w:pPr>
              <w:spacing w:after="0" w:line="240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7D32FF" w:rsidRPr="008D2886" w:rsidRDefault="001F5B87" w:rsidP="007D32FF">
            <w:pPr>
              <w:spacing w:after="0" w:line="240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959" w:type="dxa"/>
            <w:shd w:val="clear" w:color="auto" w:fill="auto"/>
          </w:tcPr>
          <w:p w:rsidR="007D32FF" w:rsidRPr="008D2886" w:rsidRDefault="001F5B87" w:rsidP="007D32FF">
            <w:pPr>
              <w:spacing w:after="0" w:line="240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851" w:type="dxa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7D32FF" w:rsidRPr="008D2886" w:rsidTr="0085474E">
        <w:trPr>
          <w:trHeight w:val="855"/>
        </w:trPr>
        <w:tc>
          <w:tcPr>
            <w:tcW w:w="734" w:type="dxa"/>
            <w:vMerge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D32FF" w:rsidRPr="00047BA0" w:rsidRDefault="007D32FF" w:rsidP="007D32F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803" w:type="dxa"/>
            <w:shd w:val="clear" w:color="auto" w:fill="auto"/>
          </w:tcPr>
          <w:p w:rsidR="007D32FF" w:rsidRPr="00047BA0" w:rsidRDefault="007D32FF" w:rsidP="007D32F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Cách mạng Tân Hợi</w:t>
            </w:r>
          </w:p>
        </w:tc>
        <w:tc>
          <w:tcPr>
            <w:tcW w:w="6665" w:type="dxa"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both"/>
              <w:rPr>
                <w:bCs/>
                <w:sz w:val="24"/>
                <w:szCs w:val="24"/>
                <w:lang w:val="nl-NL"/>
              </w:rPr>
            </w:pPr>
            <w:r w:rsidRPr="008D2886">
              <w:rPr>
                <w:b/>
                <w:bCs/>
                <w:sz w:val="24"/>
                <w:szCs w:val="24"/>
                <w:lang w:val="nl-NL"/>
              </w:rPr>
              <w:t>Nhận biết:</w:t>
            </w:r>
            <w:r>
              <w:rPr>
                <w:b/>
                <w:bCs/>
                <w:sz w:val="24"/>
                <w:szCs w:val="24"/>
                <w:lang w:val="nl-NL"/>
              </w:rPr>
              <w:t xml:space="preserve"> </w:t>
            </w:r>
            <w:r w:rsidRPr="00796A0B">
              <w:rPr>
                <w:bCs/>
                <w:sz w:val="24"/>
                <w:szCs w:val="24"/>
                <w:lang w:val="nl-NL"/>
              </w:rPr>
              <w:t>Biết lực lượ</w:t>
            </w:r>
            <w:r w:rsidR="00027F48">
              <w:rPr>
                <w:bCs/>
                <w:sz w:val="24"/>
                <w:szCs w:val="24"/>
                <w:lang w:val="nl-NL"/>
              </w:rPr>
              <w:t xml:space="preserve">ng chính </w:t>
            </w:r>
            <w:r w:rsidRPr="00796A0B">
              <w:rPr>
                <w:bCs/>
                <w:sz w:val="24"/>
                <w:szCs w:val="24"/>
                <w:lang w:val="nl-NL"/>
              </w:rPr>
              <w:t>và</w:t>
            </w:r>
            <w:r>
              <w:rPr>
                <w:b/>
                <w:bCs/>
                <w:sz w:val="24"/>
                <w:szCs w:val="24"/>
                <w:lang w:val="nl-NL"/>
              </w:rPr>
              <w:t xml:space="preserve"> </w:t>
            </w:r>
            <w:r w:rsidRPr="00796A0B">
              <w:rPr>
                <w:bCs/>
                <w:sz w:val="24"/>
                <w:szCs w:val="24"/>
                <w:lang w:val="nl-NL"/>
              </w:rPr>
              <w:t>lãnh đạo Trung Quốc Đồng minh hội</w:t>
            </w:r>
          </w:p>
          <w:p w:rsidR="00027F48" w:rsidRPr="00796A0B" w:rsidRDefault="00027F48" w:rsidP="007D32FF">
            <w:pPr>
              <w:spacing w:after="0" w:line="240" w:lineRule="auto"/>
              <w:jc w:val="both"/>
              <w:rPr>
                <w:bCs/>
                <w:sz w:val="24"/>
                <w:szCs w:val="24"/>
                <w:lang w:val="nl-NL"/>
              </w:rPr>
            </w:pPr>
            <w:r w:rsidRPr="00027F48">
              <w:rPr>
                <w:b/>
                <w:bCs/>
                <w:sz w:val="24"/>
                <w:szCs w:val="24"/>
                <w:lang w:val="nl-NL"/>
              </w:rPr>
              <w:t>Thông hiểu:</w:t>
            </w:r>
            <w:r>
              <w:rPr>
                <w:bCs/>
                <w:sz w:val="24"/>
                <w:szCs w:val="24"/>
                <w:lang w:val="nl-NL"/>
              </w:rPr>
              <w:t xml:space="preserve"> Hiểu được cương lĩnh của TQ Đồng minh hội là Học thuyết tam dân của Tôn Trung sơn</w:t>
            </w:r>
          </w:p>
          <w:p w:rsidR="007D32FF" w:rsidRPr="008D2886" w:rsidRDefault="00027F48" w:rsidP="007D32FF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Vận dụng</w:t>
            </w:r>
            <w:r w:rsidR="007D32FF" w:rsidRPr="00A77AA2">
              <w:rPr>
                <w:b/>
                <w:sz w:val="24"/>
                <w:szCs w:val="24"/>
                <w:lang w:val="nl-NL"/>
              </w:rPr>
              <w:t>: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027F48">
              <w:rPr>
                <w:sz w:val="24"/>
                <w:szCs w:val="24"/>
                <w:lang w:val="nl-NL"/>
              </w:rPr>
              <w:t>Đánh giá được nội dung không phải là</w:t>
            </w:r>
            <w:r w:rsidR="007D32FF" w:rsidRPr="00027F48">
              <w:rPr>
                <w:sz w:val="24"/>
                <w:szCs w:val="24"/>
                <w:lang w:val="nl-NL"/>
              </w:rPr>
              <w:t xml:space="preserve"> ý nghĩa của CM Tân Hợi</w:t>
            </w:r>
          </w:p>
        </w:tc>
        <w:tc>
          <w:tcPr>
            <w:tcW w:w="1017" w:type="dxa"/>
            <w:shd w:val="clear" w:color="auto" w:fill="auto"/>
          </w:tcPr>
          <w:p w:rsidR="007D32FF" w:rsidRPr="008D2886" w:rsidRDefault="001F5B87" w:rsidP="007D32FF">
            <w:pPr>
              <w:spacing w:after="0" w:line="240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2</w:t>
            </w:r>
          </w:p>
        </w:tc>
        <w:tc>
          <w:tcPr>
            <w:tcW w:w="884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959" w:type="dxa"/>
            <w:shd w:val="clear" w:color="auto" w:fill="auto"/>
          </w:tcPr>
          <w:p w:rsidR="007D32FF" w:rsidRPr="008D2886" w:rsidRDefault="001F5B87" w:rsidP="007D32FF">
            <w:pPr>
              <w:spacing w:after="0" w:line="240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851" w:type="dxa"/>
          </w:tcPr>
          <w:p w:rsidR="007D32FF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</w:tr>
      <w:tr w:rsidR="007D32FF" w:rsidRPr="008D2886" w:rsidTr="0085474E">
        <w:trPr>
          <w:trHeight w:val="338"/>
        </w:trPr>
        <w:tc>
          <w:tcPr>
            <w:tcW w:w="734" w:type="dxa"/>
            <w:vMerge w:val="restart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7D32FF" w:rsidRPr="008D2886" w:rsidRDefault="005570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7D32FF" w:rsidRPr="004A3A29" w:rsidRDefault="007D32FF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4A3A29">
              <w:rPr>
                <w:rFonts w:cs="Times New Roman"/>
                <w:b/>
                <w:sz w:val="24"/>
                <w:szCs w:val="24"/>
                <w:lang w:val="nl-NL"/>
              </w:rPr>
              <w:t>Cuộc duy tân Minh Trị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D32FF" w:rsidRPr="00047BA0" w:rsidRDefault="007D32FF" w:rsidP="007D32F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 xml:space="preserve">Hoàn cảnh </w:t>
            </w:r>
          </w:p>
        </w:tc>
        <w:tc>
          <w:tcPr>
            <w:tcW w:w="6665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both"/>
              <w:rPr>
                <w:sz w:val="24"/>
                <w:szCs w:val="24"/>
                <w:lang w:val="pt-BR"/>
              </w:rPr>
            </w:pPr>
            <w:r w:rsidRPr="00A77AA2">
              <w:rPr>
                <w:b/>
                <w:sz w:val="24"/>
                <w:szCs w:val="24"/>
                <w:lang w:val="nl-NL"/>
              </w:rPr>
              <w:t>Nhận biết: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- Biết được </w:t>
            </w:r>
            <w:r>
              <w:rPr>
                <w:iCs/>
                <w:sz w:val="24"/>
                <w:szCs w:val="24"/>
                <w:lang w:val="nl-NL"/>
              </w:rPr>
              <w:t xml:space="preserve">bối cảnh lịch sử diễn ra Duy tân Minh Trị </w:t>
            </w:r>
          </w:p>
          <w:p w:rsidR="007D32FF" w:rsidRPr="008D2886" w:rsidRDefault="007D32FF" w:rsidP="007D32FF">
            <w:pPr>
              <w:spacing w:after="0" w:line="240" w:lineRule="auto"/>
              <w:jc w:val="both"/>
              <w:rPr>
                <w:sz w:val="24"/>
                <w:szCs w:val="24"/>
                <w:lang w:val="pt-BR"/>
              </w:rPr>
            </w:pPr>
          </w:p>
        </w:tc>
        <w:tc>
          <w:tcPr>
            <w:tcW w:w="1017" w:type="dxa"/>
            <w:shd w:val="clear" w:color="auto" w:fill="auto"/>
          </w:tcPr>
          <w:p w:rsidR="007D32FF" w:rsidRPr="008D2886" w:rsidRDefault="007D32FF" w:rsidP="007D32FF">
            <w:pPr>
              <w:tabs>
                <w:tab w:val="left" w:pos="435"/>
                <w:tab w:val="center" w:pos="567"/>
              </w:tabs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  <w:tc>
          <w:tcPr>
            <w:tcW w:w="959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  <w:tc>
          <w:tcPr>
            <w:tcW w:w="851" w:type="dxa"/>
          </w:tcPr>
          <w:p w:rsidR="007D32FF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</w:tr>
      <w:tr w:rsidR="007D32FF" w:rsidRPr="008D2886" w:rsidTr="00E81F96">
        <w:trPr>
          <w:trHeight w:val="1655"/>
        </w:trPr>
        <w:tc>
          <w:tcPr>
            <w:tcW w:w="734" w:type="dxa"/>
            <w:vMerge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D32FF" w:rsidRDefault="007D32FF" w:rsidP="007D32F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Nội dung và ý nghĩa</w:t>
            </w:r>
          </w:p>
          <w:p w:rsidR="007D32FF" w:rsidRPr="00B238F8" w:rsidRDefault="007D32FF" w:rsidP="007D32FF">
            <w:pPr>
              <w:spacing w:after="0" w:line="240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6665" w:type="dxa"/>
            <w:shd w:val="clear" w:color="auto" w:fill="auto"/>
          </w:tcPr>
          <w:p w:rsidR="001F5B87" w:rsidRDefault="007D32FF" w:rsidP="007D32FF">
            <w:pPr>
              <w:spacing w:after="0" w:line="240" w:lineRule="auto"/>
              <w:jc w:val="both"/>
              <w:rPr>
                <w:iCs/>
                <w:sz w:val="24"/>
                <w:szCs w:val="24"/>
                <w:lang w:val="nl-NL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</w:t>
            </w:r>
          </w:p>
          <w:p w:rsidR="007D32FF" w:rsidRPr="00B238F8" w:rsidRDefault="001F5B87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="007D32FF"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 w:rsidR="007D32FF">
              <w:rPr>
                <w:iCs/>
                <w:sz w:val="24"/>
                <w:szCs w:val="24"/>
                <w:lang w:val="nl-NL"/>
              </w:rPr>
              <w:t>thời điểm Thiên hoàng Minh Trị lên ngôi</w:t>
            </w:r>
          </w:p>
          <w:p w:rsidR="007D32FF" w:rsidRDefault="007D32FF" w:rsidP="007D32FF">
            <w:pPr>
              <w:spacing w:after="0" w:line="240" w:lineRule="auto"/>
              <w:jc w:val="both"/>
              <w:rPr>
                <w:sz w:val="24"/>
                <w:szCs w:val="24"/>
                <w:lang w:val="pt-BR"/>
              </w:rPr>
            </w:pPr>
            <w:r w:rsidRPr="008D2886">
              <w:rPr>
                <w:sz w:val="24"/>
                <w:szCs w:val="24"/>
                <w:lang w:val="pt-BR"/>
              </w:rPr>
              <w:t>nhớ xuất phát từ sự kiện lịch sử nào.</w:t>
            </w:r>
          </w:p>
          <w:p w:rsidR="007D32FF" w:rsidRPr="008D2886" w:rsidRDefault="001F5B87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- </w:t>
            </w:r>
            <w:r w:rsidRPr="001F5B87">
              <w:rPr>
                <w:sz w:val="24"/>
                <w:szCs w:val="24"/>
                <w:lang w:val="pt-BR"/>
              </w:rPr>
              <w:t>Biết</w:t>
            </w:r>
            <w:r w:rsidR="007D32FF" w:rsidRPr="00B238F8">
              <w:rPr>
                <w:sz w:val="24"/>
                <w:szCs w:val="24"/>
                <w:lang w:val="pt-BR"/>
              </w:rPr>
              <w:t xml:space="preserve"> được</w:t>
            </w:r>
            <w:r w:rsidR="007D32FF">
              <w:rPr>
                <w:b/>
                <w:sz w:val="24"/>
                <w:szCs w:val="24"/>
                <w:lang w:val="pt-BR"/>
              </w:rPr>
              <w:t xml:space="preserve"> </w:t>
            </w:r>
            <w:r w:rsidR="00027F48">
              <w:rPr>
                <w:sz w:val="24"/>
                <w:szCs w:val="24"/>
                <w:lang w:val="pt-BR"/>
              </w:rPr>
              <w:t xml:space="preserve">tình hình Nhật Bản sau </w:t>
            </w:r>
            <w:r w:rsidR="007D32FF" w:rsidRPr="00B238F8">
              <w:rPr>
                <w:sz w:val="24"/>
                <w:szCs w:val="24"/>
                <w:lang w:val="pt-BR"/>
              </w:rPr>
              <w:t>cuộc Duy tân Minh Trị</w:t>
            </w:r>
          </w:p>
          <w:p w:rsidR="007D32FF" w:rsidRPr="00B238F8" w:rsidRDefault="007D32FF" w:rsidP="00027F48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Vận dụng</w:t>
            </w:r>
            <w:r w:rsidR="00027F48">
              <w:rPr>
                <w:b/>
                <w:sz w:val="24"/>
                <w:szCs w:val="24"/>
                <w:lang w:val="pt-BR"/>
              </w:rPr>
              <w:t xml:space="preserve"> cao</w:t>
            </w:r>
            <w:r w:rsidRPr="008D2886">
              <w:rPr>
                <w:b/>
                <w:sz w:val="24"/>
                <w:szCs w:val="24"/>
                <w:lang w:val="pt-BR"/>
              </w:rPr>
              <w:t>:</w:t>
            </w:r>
            <w:r w:rsidR="00027F48">
              <w:rPr>
                <w:b/>
                <w:sz w:val="24"/>
                <w:szCs w:val="24"/>
                <w:lang w:val="pt-BR"/>
              </w:rPr>
              <w:t xml:space="preserve"> </w:t>
            </w:r>
            <w:r w:rsidR="00027F48" w:rsidRPr="00027F48">
              <w:rPr>
                <w:sz w:val="24"/>
                <w:szCs w:val="24"/>
                <w:lang w:val="pt-BR"/>
              </w:rPr>
              <w:t>R</w:t>
            </w:r>
            <w:r w:rsidR="00027F48" w:rsidRPr="004033C8">
              <w:rPr>
                <w:rFonts w:cs="Times New Roman"/>
                <w:sz w:val="24"/>
                <w:szCs w:val="24"/>
                <w:lang w:val="sv-SE"/>
              </w:rPr>
              <w:t>út ra đượ</w:t>
            </w:r>
            <w:r w:rsidR="00CC47C5">
              <w:rPr>
                <w:rFonts w:cs="Times New Roman"/>
                <w:sz w:val="24"/>
                <w:szCs w:val="24"/>
                <w:lang w:val="sv-SE"/>
              </w:rPr>
              <w:t xml:space="preserve">c </w:t>
            </w:r>
            <w:r w:rsidR="00027F48" w:rsidRPr="004033C8">
              <w:rPr>
                <w:rFonts w:cs="Times New Roman"/>
                <w:sz w:val="24"/>
                <w:szCs w:val="24"/>
                <w:lang w:val="sv-SE"/>
              </w:rPr>
              <w:t>bài họ</w:t>
            </w:r>
            <w:r w:rsidR="00027F48">
              <w:rPr>
                <w:rFonts w:cs="Times New Roman"/>
                <w:sz w:val="24"/>
                <w:szCs w:val="24"/>
                <w:lang w:val="sv-SE"/>
              </w:rPr>
              <w:t>c</w:t>
            </w:r>
            <w:r w:rsidR="00027F48" w:rsidRPr="004033C8">
              <w:rPr>
                <w:rFonts w:cs="Times New Roman"/>
                <w:sz w:val="24"/>
                <w:szCs w:val="24"/>
                <w:lang w:val="sv-SE"/>
              </w:rPr>
              <w:t xml:space="preserve"> cho bả</w:t>
            </w:r>
            <w:r w:rsidR="00027F48">
              <w:rPr>
                <w:rFonts w:cs="Times New Roman"/>
                <w:sz w:val="24"/>
                <w:szCs w:val="24"/>
                <w:lang w:val="sv-SE"/>
              </w:rPr>
              <w:t>n thân q</w:t>
            </w:r>
            <w:r w:rsidR="00027F48" w:rsidRPr="004033C8">
              <w:rPr>
                <w:rFonts w:cs="Times New Roman"/>
                <w:sz w:val="24"/>
                <w:szCs w:val="24"/>
                <w:lang w:val="sv-SE"/>
              </w:rPr>
              <w:t>ua cuộc Duy Tân Minh Trị</w:t>
            </w:r>
            <w:r w:rsidR="00CC47C5">
              <w:rPr>
                <w:rFonts w:cs="Times New Roman"/>
                <w:sz w:val="24"/>
                <w:szCs w:val="24"/>
                <w:lang w:val="sv-SE"/>
              </w:rPr>
              <w:t>.</w:t>
            </w:r>
          </w:p>
        </w:tc>
        <w:tc>
          <w:tcPr>
            <w:tcW w:w="1017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1F5B87" w:rsidRDefault="001F5B87" w:rsidP="001F5B87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</w:t>
            </w:r>
            <w:r w:rsidR="007D32FF">
              <w:rPr>
                <w:sz w:val="24"/>
                <w:szCs w:val="24"/>
                <w:lang w:val="pt-BR"/>
              </w:rPr>
              <w:t>1</w:t>
            </w:r>
            <w:r>
              <w:rPr>
                <w:sz w:val="24"/>
                <w:szCs w:val="24"/>
                <w:lang w:val="pt-BR"/>
              </w:rPr>
              <w:t>, ½</w:t>
            </w:r>
            <w:r w:rsidR="004C37BB">
              <w:rPr>
                <w:sz w:val="24"/>
                <w:szCs w:val="24"/>
                <w:lang w:val="pt-BR"/>
              </w:rPr>
              <w:t xml:space="preserve"> *</w:t>
            </w:r>
          </w:p>
          <w:p w:rsidR="007D32FF" w:rsidRPr="008D2886" w:rsidRDefault="007D32FF" w:rsidP="007D32FF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</w:tc>
        <w:tc>
          <w:tcPr>
            <w:tcW w:w="884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1F5B87" w:rsidRPr="008D2886" w:rsidRDefault="001F5B87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</w:tc>
        <w:tc>
          <w:tcPr>
            <w:tcW w:w="959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7D32FF" w:rsidRPr="008D2886" w:rsidRDefault="001F5B87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</w:tc>
        <w:tc>
          <w:tcPr>
            <w:tcW w:w="851" w:type="dxa"/>
          </w:tcPr>
          <w:p w:rsidR="001F5B87" w:rsidRDefault="001F5B87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7D32FF" w:rsidRPr="008D2886" w:rsidRDefault="001F5B87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½ </w:t>
            </w:r>
            <w:r w:rsidR="004C37BB">
              <w:rPr>
                <w:sz w:val="24"/>
                <w:szCs w:val="24"/>
                <w:lang w:val="pt-BR"/>
              </w:rPr>
              <w:t>*</w:t>
            </w:r>
          </w:p>
        </w:tc>
      </w:tr>
      <w:tr w:rsidR="007D32FF" w:rsidRPr="00B238F8" w:rsidTr="0085474E">
        <w:trPr>
          <w:trHeight w:val="645"/>
        </w:trPr>
        <w:tc>
          <w:tcPr>
            <w:tcW w:w="734" w:type="dxa"/>
            <w:vMerge w:val="restart"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7D32FF" w:rsidRDefault="007D32FF" w:rsidP="007D32FF">
            <w:pPr>
              <w:spacing w:after="0" w:line="240" w:lineRule="auto"/>
              <w:rPr>
                <w:b/>
                <w:sz w:val="24"/>
                <w:szCs w:val="24"/>
                <w:lang w:val="pt-BR"/>
              </w:rPr>
            </w:pPr>
          </w:p>
          <w:p w:rsidR="007D32FF" w:rsidRPr="008D2886" w:rsidRDefault="005570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4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7D32FF" w:rsidRDefault="007D32FF" w:rsidP="007D32FF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7D32FF" w:rsidRPr="008A54A9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  <w:r w:rsidRPr="008A54A9">
              <w:rPr>
                <w:rFonts w:cs="Times New Roman"/>
                <w:b/>
                <w:sz w:val="24"/>
                <w:szCs w:val="24"/>
                <w:lang w:val="nl-NL"/>
              </w:rPr>
              <w:t>Chiến tranh thế giới thứ nhất (1914-1918)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D32FF" w:rsidRPr="00047BA0" w:rsidRDefault="007D32FF" w:rsidP="007D32FF">
            <w:pPr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Nguyên nhân</w:t>
            </w:r>
          </w:p>
        </w:tc>
        <w:tc>
          <w:tcPr>
            <w:tcW w:w="6665" w:type="dxa"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both"/>
              <w:rPr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</w:t>
            </w:r>
            <w:r>
              <w:rPr>
                <w:iCs/>
                <w:sz w:val="24"/>
                <w:szCs w:val="24"/>
                <w:lang w:val="nl-NL"/>
              </w:rPr>
              <w:t xml:space="preserve">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tên các nước thuộc các phe đối đầu nhau</w:t>
            </w:r>
          </w:p>
          <w:p w:rsidR="007D32FF" w:rsidRPr="008D2886" w:rsidRDefault="007D32FF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B238F8">
              <w:rPr>
                <w:sz w:val="24"/>
                <w:szCs w:val="24"/>
                <w:lang w:val="pt-BR"/>
              </w:rPr>
              <w:t xml:space="preserve"> Hiểu được nguyên nhân sâu xa và nguyên nhân trực tiếp dẫn đến chiến tranh</w:t>
            </w:r>
          </w:p>
        </w:tc>
        <w:tc>
          <w:tcPr>
            <w:tcW w:w="1017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7D32FF" w:rsidRPr="008D2886" w:rsidRDefault="001F5B87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959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  <w:tc>
          <w:tcPr>
            <w:tcW w:w="851" w:type="dxa"/>
          </w:tcPr>
          <w:p w:rsidR="007D32FF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</w:tr>
      <w:tr w:rsidR="00E81F96" w:rsidRPr="00B238F8" w:rsidTr="00E81F96">
        <w:trPr>
          <w:trHeight w:val="576"/>
        </w:trPr>
        <w:tc>
          <w:tcPr>
            <w:tcW w:w="734" w:type="dxa"/>
            <w:vMerge/>
            <w:shd w:val="clear" w:color="auto" w:fill="auto"/>
          </w:tcPr>
          <w:p w:rsidR="00E81F96" w:rsidRPr="008D2886" w:rsidRDefault="00E81F96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E81F96" w:rsidRPr="008D2886" w:rsidRDefault="00E81F96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E81F96" w:rsidRPr="00047BA0" w:rsidRDefault="00E81F96" w:rsidP="00806442">
            <w:pPr>
              <w:spacing w:after="0" w:line="240" w:lineRule="auto"/>
              <w:rPr>
                <w:rFonts w:cs="Times New Roman"/>
                <w:iCs/>
                <w:sz w:val="24"/>
                <w:szCs w:val="24"/>
                <w:lang w:val="nl-NL" w:bidi="hi-IN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Kết cục</w:t>
            </w:r>
            <w:r w:rsidRPr="00047BA0">
              <w:rPr>
                <w:rFonts w:cs="Times New Roman"/>
                <w:bCs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6665" w:type="dxa"/>
            <w:shd w:val="clear" w:color="auto" w:fill="auto"/>
          </w:tcPr>
          <w:p w:rsidR="00E81F96" w:rsidRDefault="00E81F96" w:rsidP="007D32FF">
            <w:pPr>
              <w:spacing w:after="0" w:line="240" w:lineRule="auto"/>
              <w:jc w:val="both"/>
              <w:rPr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Biết được </w:t>
            </w:r>
            <w:r>
              <w:rPr>
                <w:iCs/>
                <w:sz w:val="24"/>
                <w:szCs w:val="24"/>
                <w:lang w:val="nl-NL"/>
              </w:rPr>
              <w:t>hậu quả của chiến tranh</w:t>
            </w:r>
          </w:p>
          <w:p w:rsidR="00E81F96" w:rsidRPr="00CC47C5" w:rsidRDefault="00E81F96" w:rsidP="00CC47C5">
            <w:pPr>
              <w:rPr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Vận dụng</w:t>
            </w:r>
            <w:r>
              <w:rPr>
                <w:b/>
                <w:sz w:val="24"/>
                <w:szCs w:val="24"/>
                <w:lang w:val="pt-BR"/>
              </w:rPr>
              <w:t xml:space="preserve"> cao</w:t>
            </w:r>
            <w:r w:rsidRPr="008D2886">
              <w:rPr>
                <w:b/>
                <w:sz w:val="24"/>
                <w:szCs w:val="24"/>
                <w:lang w:val="pt-BR"/>
              </w:rPr>
              <w:t>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sv-SE"/>
              </w:rPr>
              <w:t xml:space="preserve">Từ kết cục của CTTG thứ nhất, </w:t>
            </w:r>
            <w:r w:rsidRPr="006D2D3B">
              <w:rPr>
                <w:rFonts w:cs="Times New Roman"/>
                <w:sz w:val="24"/>
                <w:szCs w:val="24"/>
                <w:lang w:val="sv-SE"/>
              </w:rPr>
              <w:t>nêu lên</w:t>
            </w:r>
            <w:r>
              <w:rPr>
                <w:rFonts w:cs="Times New Roman"/>
                <w:sz w:val="24"/>
                <w:szCs w:val="24"/>
                <w:lang w:val="sv-SE"/>
              </w:rPr>
              <w:t xml:space="preserve"> được</w:t>
            </w:r>
            <w:r w:rsidRPr="006D2D3B">
              <w:rPr>
                <w:rFonts w:cs="Times New Roman"/>
                <w:sz w:val="24"/>
                <w:szCs w:val="24"/>
                <w:lang w:val="sv-SE"/>
              </w:rPr>
              <w:t xml:space="preserve"> suy nghĩ củ</w:t>
            </w:r>
            <w:r>
              <w:rPr>
                <w:rFonts w:cs="Times New Roman"/>
                <w:sz w:val="24"/>
                <w:szCs w:val="24"/>
                <w:lang w:val="sv-SE"/>
              </w:rPr>
              <w:t xml:space="preserve">a bản thân </w:t>
            </w:r>
            <w:r w:rsidRPr="006D2D3B">
              <w:rPr>
                <w:rFonts w:cs="Times New Roman"/>
                <w:sz w:val="24"/>
                <w:szCs w:val="24"/>
                <w:lang w:val="sv-SE"/>
              </w:rPr>
              <w:t xml:space="preserve">về hậu quả của </w:t>
            </w:r>
            <w:r>
              <w:rPr>
                <w:rFonts w:cs="Times New Roman"/>
                <w:sz w:val="24"/>
                <w:szCs w:val="24"/>
                <w:lang w:val="sv-SE"/>
              </w:rPr>
              <w:t>c</w:t>
            </w:r>
            <w:r w:rsidRPr="006D2D3B">
              <w:rPr>
                <w:rFonts w:cs="Times New Roman"/>
                <w:sz w:val="24"/>
                <w:szCs w:val="24"/>
                <w:lang w:val="sv-SE"/>
              </w:rPr>
              <w:t>hiến tranh.</w:t>
            </w:r>
          </w:p>
        </w:tc>
        <w:tc>
          <w:tcPr>
            <w:tcW w:w="1017" w:type="dxa"/>
            <w:shd w:val="clear" w:color="auto" w:fill="auto"/>
          </w:tcPr>
          <w:p w:rsidR="00E81F96" w:rsidRDefault="00E81F96" w:rsidP="001F5B87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1, ½</w:t>
            </w:r>
            <w:r w:rsidR="004C37BB">
              <w:rPr>
                <w:sz w:val="24"/>
                <w:szCs w:val="24"/>
                <w:lang w:val="pt-BR"/>
              </w:rPr>
              <w:t xml:space="preserve"> *</w:t>
            </w:r>
          </w:p>
          <w:p w:rsidR="00E81F96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</w:p>
        </w:tc>
        <w:tc>
          <w:tcPr>
            <w:tcW w:w="884" w:type="dxa"/>
            <w:shd w:val="clear" w:color="auto" w:fill="auto"/>
          </w:tcPr>
          <w:p w:rsidR="00E81F96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  <w:tc>
          <w:tcPr>
            <w:tcW w:w="959" w:type="dxa"/>
            <w:shd w:val="clear" w:color="auto" w:fill="auto"/>
          </w:tcPr>
          <w:p w:rsidR="00E81F96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  <w:tc>
          <w:tcPr>
            <w:tcW w:w="851" w:type="dxa"/>
          </w:tcPr>
          <w:p w:rsidR="00E81F9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½ </w:t>
            </w:r>
            <w:r w:rsidR="004C37BB">
              <w:rPr>
                <w:sz w:val="24"/>
                <w:szCs w:val="24"/>
                <w:lang w:val="pt-BR"/>
              </w:rPr>
              <w:t>*</w:t>
            </w:r>
          </w:p>
        </w:tc>
      </w:tr>
      <w:tr w:rsidR="00E81F96" w:rsidRPr="00B238F8" w:rsidTr="00E81F96">
        <w:trPr>
          <w:trHeight w:val="1551"/>
        </w:trPr>
        <w:tc>
          <w:tcPr>
            <w:tcW w:w="734" w:type="dxa"/>
            <w:shd w:val="clear" w:color="auto" w:fill="auto"/>
          </w:tcPr>
          <w:p w:rsidR="00E81F96" w:rsidRDefault="00E81F96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E81F96" w:rsidRDefault="00E81F96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E81F96" w:rsidRPr="008D2886" w:rsidRDefault="005570FF" w:rsidP="00CC47C5">
            <w:pPr>
              <w:spacing w:after="0" w:line="240" w:lineRule="auto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5</w:t>
            </w:r>
          </w:p>
          <w:p w:rsidR="00E81F96" w:rsidRDefault="00E81F96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E81F96" w:rsidRPr="008D2886" w:rsidRDefault="00E81F96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shd w:val="clear" w:color="auto" w:fill="auto"/>
          </w:tcPr>
          <w:p w:rsidR="00E81F96" w:rsidRPr="004A3A29" w:rsidRDefault="00E81F96" w:rsidP="007D32F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5E4693">
              <w:rPr>
                <w:rFonts w:cs="Times New Roman"/>
                <w:b/>
                <w:sz w:val="24"/>
                <w:szCs w:val="24"/>
                <w:lang w:val="nl-NL"/>
              </w:rPr>
              <w:t>Hai cuộc cách mạng ở nước Nga năm 1917 và ý nghĩa lịch sử củ</w:t>
            </w:r>
            <w:r>
              <w:rPr>
                <w:rFonts w:cs="Times New Roman"/>
                <w:b/>
                <w:sz w:val="24"/>
                <w:szCs w:val="24"/>
                <w:lang w:val="nl-NL"/>
              </w:rPr>
              <w:t xml:space="preserve">a CM tháng </w:t>
            </w:r>
            <w:r w:rsidRPr="005E4693">
              <w:rPr>
                <w:rFonts w:cs="Times New Roman"/>
                <w:b/>
                <w:sz w:val="24"/>
                <w:szCs w:val="24"/>
                <w:lang w:val="nl-NL"/>
              </w:rPr>
              <w:t>Mười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81F96" w:rsidRPr="00047BA0" w:rsidRDefault="00E81F96" w:rsidP="007D32FF">
            <w:pPr>
              <w:spacing w:after="0" w:line="240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 xml:space="preserve">Cách mạng tháng Hai </w:t>
            </w:r>
            <w:r>
              <w:rPr>
                <w:rFonts w:cs="Times New Roman"/>
                <w:sz w:val="24"/>
                <w:szCs w:val="24"/>
                <w:lang w:val="nl-NL"/>
              </w:rPr>
              <w:t>và</w:t>
            </w:r>
          </w:p>
          <w:p w:rsidR="00E81F96" w:rsidRPr="00047BA0" w:rsidRDefault="00E81F96" w:rsidP="009D1A5C">
            <w:pPr>
              <w:spacing w:after="0" w:line="240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Cách mạng tháng Mười năm 1917</w:t>
            </w:r>
          </w:p>
        </w:tc>
        <w:tc>
          <w:tcPr>
            <w:tcW w:w="6665" w:type="dxa"/>
            <w:shd w:val="clear" w:color="auto" w:fill="auto"/>
          </w:tcPr>
          <w:p w:rsidR="00E81F96" w:rsidRDefault="00E81F96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- </w:t>
            </w:r>
            <w:r w:rsidRPr="00CC47C5">
              <w:rPr>
                <w:sz w:val="24"/>
                <w:szCs w:val="24"/>
                <w:lang w:val="pt-BR"/>
              </w:rPr>
              <w:t>Lý giải được</w:t>
            </w:r>
            <w:r w:rsidRPr="00CC47C5">
              <w:rPr>
                <w:rFonts w:cs="Times New Roman"/>
                <w:sz w:val="24"/>
                <w:szCs w:val="24"/>
                <w:lang w:val="nl-NL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nl-NL"/>
              </w:rPr>
              <w:t>v</w:t>
            </w:r>
            <w:r w:rsidRPr="00CC47C5">
              <w:rPr>
                <w:rFonts w:cs="Times New Roman"/>
                <w:sz w:val="24"/>
                <w:szCs w:val="24"/>
                <w:lang w:val="nl-NL"/>
              </w:rPr>
              <w:t>ì sao nước Nga năm 1917 lại có hai cuộc cách mạng</w:t>
            </w:r>
            <w:r w:rsidRPr="008D2886">
              <w:rPr>
                <w:b/>
                <w:sz w:val="24"/>
                <w:szCs w:val="24"/>
                <w:lang w:val="pt-BR"/>
              </w:rPr>
              <w:t xml:space="preserve"> </w:t>
            </w:r>
          </w:p>
          <w:p w:rsidR="00E81F96" w:rsidRPr="008D2886" w:rsidRDefault="00E81F96" w:rsidP="00CC47C5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Vận dụng: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iCs/>
                <w:sz w:val="24"/>
                <w:szCs w:val="24"/>
                <w:lang w:val="pt-BR"/>
              </w:rPr>
              <w:t>Đánh giá được điểm tiến bộ của CM Tháng Mười so với CM Tháng Hai.</w:t>
            </w:r>
          </w:p>
        </w:tc>
        <w:tc>
          <w:tcPr>
            <w:tcW w:w="1017" w:type="dxa"/>
            <w:shd w:val="clear" w:color="auto" w:fill="auto"/>
          </w:tcPr>
          <w:p w:rsidR="00E81F96" w:rsidRPr="008D2886" w:rsidRDefault="00E81F96" w:rsidP="0002017C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E81F96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½ </w:t>
            </w:r>
          </w:p>
        </w:tc>
        <w:tc>
          <w:tcPr>
            <w:tcW w:w="959" w:type="dxa"/>
            <w:shd w:val="clear" w:color="auto" w:fill="auto"/>
          </w:tcPr>
          <w:p w:rsidR="00E81F96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½ </w:t>
            </w:r>
          </w:p>
        </w:tc>
        <w:tc>
          <w:tcPr>
            <w:tcW w:w="851" w:type="dxa"/>
          </w:tcPr>
          <w:p w:rsidR="00E81F96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</w:tr>
      <w:tr w:rsidR="007D32FF" w:rsidRPr="00B238F8" w:rsidTr="00E81F96">
        <w:trPr>
          <w:trHeight w:val="1250"/>
        </w:trPr>
        <w:tc>
          <w:tcPr>
            <w:tcW w:w="734" w:type="dxa"/>
            <w:vMerge w:val="restart"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7D32FF" w:rsidRDefault="005570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6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7D32FF" w:rsidRDefault="007D32FF" w:rsidP="007D32F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7D32FF" w:rsidRDefault="007D32FF" w:rsidP="007D32F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7D32FF" w:rsidRDefault="007D32FF" w:rsidP="007D32F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7D32FF" w:rsidRDefault="007D32FF" w:rsidP="007D32F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7D32FF" w:rsidRDefault="007D32FF" w:rsidP="007D32F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7D32FF" w:rsidRPr="004A3A29" w:rsidRDefault="007D32FF" w:rsidP="007D32F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4A3A29">
              <w:rPr>
                <w:rFonts w:cs="Times New Roman"/>
                <w:b/>
                <w:sz w:val="24"/>
                <w:szCs w:val="24"/>
                <w:lang w:val="nl-NL"/>
              </w:rPr>
              <w:t>Châu Âu, Mĩ, Nhật giữa hai cuộc chiến tranh thế giới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D32FF" w:rsidRPr="00047BA0" w:rsidRDefault="007D32FF" w:rsidP="007D32F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Châu Âu trong những năm 1919-1933</w:t>
            </w:r>
          </w:p>
          <w:p w:rsidR="007D32FF" w:rsidRPr="00047BA0" w:rsidRDefault="007D32FF" w:rsidP="007D32FF">
            <w:pPr>
              <w:spacing w:after="0" w:line="240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6665" w:type="dxa"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</w:p>
          <w:p w:rsidR="007D32FF" w:rsidRPr="00FB5188" w:rsidRDefault="007D32FF" w:rsidP="007D32FF">
            <w:pPr>
              <w:spacing w:after="0" w:line="240" w:lineRule="auto"/>
              <w:jc w:val="both"/>
              <w:rPr>
                <w:iCs/>
                <w:sz w:val="24"/>
                <w:szCs w:val="24"/>
                <w:lang w:val="nl-NL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biện pháp thoát khỏi khủng hoảng của các nước tư bản</w:t>
            </w:r>
          </w:p>
          <w:p w:rsidR="007D32FF" w:rsidRDefault="007D32FF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</w:p>
          <w:p w:rsidR="007D32FF" w:rsidRDefault="007D32FF" w:rsidP="007D32FF">
            <w:pPr>
              <w:spacing w:after="0" w:line="240" w:lineRule="auto"/>
              <w:jc w:val="both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- </w:t>
            </w:r>
            <w:r w:rsidRPr="00B238F8">
              <w:rPr>
                <w:sz w:val="24"/>
                <w:szCs w:val="24"/>
                <w:lang w:val="pt-BR"/>
              </w:rPr>
              <w:t>Hiểu được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nguyên nhân cơ bản dẫn đến khủng hoảng kinh tế</w:t>
            </w:r>
          </w:p>
          <w:p w:rsidR="007D32FF" w:rsidRPr="008D2886" w:rsidRDefault="007D32FF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Hiểu được những hậu quả to lớn của cuộc khủng hoảng</w:t>
            </w:r>
          </w:p>
        </w:tc>
        <w:tc>
          <w:tcPr>
            <w:tcW w:w="1017" w:type="dxa"/>
            <w:shd w:val="clear" w:color="auto" w:fill="auto"/>
          </w:tcPr>
          <w:p w:rsidR="007D32FF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959" w:type="dxa"/>
            <w:shd w:val="clear" w:color="auto" w:fill="auto"/>
          </w:tcPr>
          <w:p w:rsidR="007D32FF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  <w:tc>
          <w:tcPr>
            <w:tcW w:w="851" w:type="dxa"/>
          </w:tcPr>
          <w:p w:rsidR="007D32FF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</w:tr>
      <w:tr w:rsidR="007D32FF" w:rsidRPr="00B238F8" w:rsidTr="00E81F96">
        <w:trPr>
          <w:trHeight w:val="1466"/>
        </w:trPr>
        <w:tc>
          <w:tcPr>
            <w:tcW w:w="734" w:type="dxa"/>
            <w:vMerge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D32FF" w:rsidRPr="00047BA0" w:rsidRDefault="007D32FF" w:rsidP="007D32F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D32FF" w:rsidRPr="00047BA0" w:rsidRDefault="007D32FF" w:rsidP="007D32F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Nước Mĩ giữa hai cuộc chiến tranh thế giới (1918 – 1939</w:t>
            </w:r>
          </w:p>
        </w:tc>
        <w:tc>
          <w:tcPr>
            <w:tcW w:w="6665" w:type="dxa"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</w:p>
          <w:p w:rsidR="007D32FF" w:rsidRPr="00FB5188" w:rsidRDefault="007D32FF" w:rsidP="007D32FF">
            <w:pPr>
              <w:spacing w:after="0" w:line="240" w:lineRule="auto"/>
              <w:jc w:val="both"/>
              <w:rPr>
                <w:iCs/>
                <w:sz w:val="24"/>
                <w:szCs w:val="24"/>
                <w:lang w:val="nl-NL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tên người đề xướng Chính sách mới giúp Mĩ thoát khỏi khủng hoảng</w:t>
            </w:r>
          </w:p>
          <w:p w:rsidR="001F5B87" w:rsidRDefault="001F5B87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Vận dụng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</w:p>
          <w:p w:rsidR="007D32FF" w:rsidRPr="008D2886" w:rsidRDefault="007D32FF" w:rsidP="001F5B87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- </w:t>
            </w:r>
            <w:r w:rsidR="001F5B87">
              <w:rPr>
                <w:sz w:val="24"/>
                <w:szCs w:val="24"/>
                <w:lang w:val="pt-BR"/>
              </w:rPr>
              <w:t>Đánh giá</w:t>
            </w:r>
            <w:r w:rsidRPr="00B238F8">
              <w:rPr>
                <w:sz w:val="24"/>
                <w:szCs w:val="24"/>
                <w:lang w:val="pt-BR"/>
              </w:rPr>
              <w:t xml:space="preserve"> được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hạn chế mà Chính sách mới chư làm được ở Mĩ</w:t>
            </w:r>
          </w:p>
        </w:tc>
        <w:tc>
          <w:tcPr>
            <w:tcW w:w="1017" w:type="dxa"/>
            <w:shd w:val="clear" w:color="auto" w:fill="auto"/>
          </w:tcPr>
          <w:p w:rsidR="007D32FF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7D32FF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  <w:tc>
          <w:tcPr>
            <w:tcW w:w="959" w:type="dxa"/>
            <w:shd w:val="clear" w:color="auto" w:fill="auto"/>
          </w:tcPr>
          <w:p w:rsidR="007D32FF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851" w:type="dxa"/>
          </w:tcPr>
          <w:p w:rsidR="007D32FF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</w:tr>
      <w:tr w:rsidR="007D32FF" w:rsidRPr="00B238F8" w:rsidTr="00E81F96">
        <w:trPr>
          <w:trHeight w:val="1225"/>
        </w:trPr>
        <w:tc>
          <w:tcPr>
            <w:tcW w:w="734" w:type="dxa"/>
            <w:vMerge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D32FF" w:rsidRPr="00047BA0" w:rsidRDefault="007D32FF" w:rsidP="007D32F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D32FF" w:rsidRPr="00047BA0" w:rsidRDefault="007D32FF" w:rsidP="007D32FF">
            <w:pPr>
              <w:spacing w:after="0" w:line="240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Nhật Bản sau chiến tranh thế giới và trong những năm 1929-1939</w:t>
            </w:r>
          </w:p>
          <w:p w:rsidR="007D32FF" w:rsidRPr="00047BA0" w:rsidRDefault="007D32FF" w:rsidP="007D32FF">
            <w:pPr>
              <w:spacing w:after="0" w:line="240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6665" w:type="dxa"/>
            <w:shd w:val="clear" w:color="auto" w:fill="auto"/>
          </w:tcPr>
          <w:p w:rsidR="007D32FF" w:rsidRDefault="007D32FF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</w:t>
            </w:r>
          </w:p>
          <w:p w:rsidR="007D32FF" w:rsidRPr="00FB5188" w:rsidRDefault="007D32FF" w:rsidP="007D32FF">
            <w:pPr>
              <w:spacing w:after="0" w:line="240" w:lineRule="auto"/>
              <w:jc w:val="both"/>
              <w:rPr>
                <w:iCs/>
                <w:sz w:val="24"/>
                <w:szCs w:val="24"/>
                <w:lang w:val="nl-NL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biện pháp thoát khỏi khủng hoảng của Nhật bản</w:t>
            </w:r>
          </w:p>
          <w:p w:rsidR="001F5B87" w:rsidRDefault="001F5B87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 xml:space="preserve">Vận dụng </w:t>
            </w:r>
            <w:r w:rsidR="007D32FF" w:rsidRPr="008D2886">
              <w:rPr>
                <w:b/>
                <w:sz w:val="24"/>
                <w:szCs w:val="24"/>
                <w:lang w:val="pt-BR"/>
              </w:rPr>
              <w:t>:</w:t>
            </w:r>
          </w:p>
          <w:p w:rsidR="007D32FF" w:rsidRPr="008D2886" w:rsidRDefault="001F5B87" w:rsidP="007D32FF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-</w:t>
            </w:r>
            <w:r w:rsidR="007D32FF">
              <w:rPr>
                <w:b/>
                <w:sz w:val="24"/>
                <w:szCs w:val="24"/>
                <w:lang w:val="pt-BR"/>
              </w:rPr>
              <w:t xml:space="preserve"> </w:t>
            </w:r>
            <w:r w:rsidR="007D32FF">
              <w:rPr>
                <w:iCs/>
                <w:sz w:val="24"/>
                <w:szCs w:val="24"/>
                <w:lang w:val="pt-BR"/>
              </w:rPr>
              <w:t xml:space="preserve">Phân tích được nguyên nhân Nhật Bản tiến hành gây chiến tranh xâm lược </w:t>
            </w:r>
          </w:p>
        </w:tc>
        <w:tc>
          <w:tcPr>
            <w:tcW w:w="1017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7D32FF" w:rsidRPr="008D2886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  <w:tc>
          <w:tcPr>
            <w:tcW w:w="959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851" w:type="dxa"/>
          </w:tcPr>
          <w:p w:rsidR="007D32FF" w:rsidRDefault="00E81F96" w:rsidP="007D32FF">
            <w:pPr>
              <w:spacing w:after="0" w:line="240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</w:tr>
      <w:tr w:rsidR="007D32FF" w:rsidRPr="008D2886" w:rsidTr="0085474E">
        <w:tc>
          <w:tcPr>
            <w:tcW w:w="4333" w:type="dxa"/>
            <w:gridSpan w:val="3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6665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7D32FF" w:rsidRPr="008D2886" w:rsidRDefault="004C37BB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84" w:type="dxa"/>
            <w:shd w:val="clear" w:color="auto" w:fill="auto"/>
          </w:tcPr>
          <w:p w:rsidR="007D32FF" w:rsidRPr="008D2886" w:rsidRDefault="005570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4C37BB">
              <w:rPr>
                <w:b/>
                <w:sz w:val="24"/>
                <w:szCs w:val="24"/>
              </w:rPr>
              <w:t xml:space="preserve"> ½ </w:t>
            </w:r>
          </w:p>
        </w:tc>
        <w:tc>
          <w:tcPr>
            <w:tcW w:w="959" w:type="dxa"/>
            <w:shd w:val="clear" w:color="auto" w:fill="auto"/>
          </w:tcPr>
          <w:p w:rsidR="007D32FF" w:rsidRPr="008D2886" w:rsidRDefault="005570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bookmarkStart w:id="0" w:name="_GoBack"/>
            <w:bookmarkEnd w:id="0"/>
            <w:r w:rsidR="004C37BB">
              <w:rPr>
                <w:b/>
                <w:sz w:val="24"/>
                <w:szCs w:val="24"/>
              </w:rPr>
              <w:t xml:space="preserve"> ½ </w:t>
            </w:r>
          </w:p>
        </w:tc>
        <w:tc>
          <w:tcPr>
            <w:tcW w:w="851" w:type="dxa"/>
          </w:tcPr>
          <w:p w:rsidR="007D32FF" w:rsidRPr="008D2886" w:rsidRDefault="004C37BB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D32FF" w:rsidRPr="008D2886" w:rsidTr="0085474E">
        <w:tc>
          <w:tcPr>
            <w:tcW w:w="4333" w:type="dxa"/>
            <w:gridSpan w:val="3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noProof/>
                <w:sz w:val="24"/>
                <w:szCs w:val="24"/>
              </w:rPr>
              <w:t>Tỉ lệ %</w:t>
            </w:r>
          </w:p>
        </w:tc>
        <w:tc>
          <w:tcPr>
            <w:tcW w:w="6665" w:type="dxa"/>
            <w:shd w:val="clear" w:color="auto" w:fill="auto"/>
          </w:tcPr>
          <w:p w:rsidR="007D32FF" w:rsidRPr="008D2886" w:rsidRDefault="007D32FF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7D32FF" w:rsidRPr="008D2886" w:rsidRDefault="004C37BB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D32FF" w:rsidRPr="008D2886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884" w:type="dxa"/>
            <w:shd w:val="clear" w:color="auto" w:fill="auto"/>
          </w:tcPr>
          <w:p w:rsidR="007D32FF" w:rsidRPr="008D2886" w:rsidRDefault="004C37BB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7D32FF" w:rsidRPr="008D2886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959" w:type="dxa"/>
            <w:shd w:val="clear" w:color="auto" w:fill="auto"/>
          </w:tcPr>
          <w:p w:rsidR="007D32FF" w:rsidRPr="008D2886" w:rsidRDefault="004C37BB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D32FF" w:rsidRPr="008D2886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851" w:type="dxa"/>
          </w:tcPr>
          <w:p w:rsidR="007D32FF" w:rsidRPr="008D2886" w:rsidRDefault="004C37BB" w:rsidP="007D32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10%</w:t>
            </w:r>
          </w:p>
        </w:tc>
      </w:tr>
    </w:tbl>
    <w:p w:rsidR="00B238F8" w:rsidRDefault="00B238F8" w:rsidP="00F34773">
      <w:pPr>
        <w:spacing w:after="0" w:line="240" w:lineRule="auto"/>
        <w:rPr>
          <w:b/>
          <w:noProof/>
          <w:sz w:val="24"/>
          <w:szCs w:val="24"/>
        </w:rPr>
      </w:pPr>
    </w:p>
    <w:p w:rsidR="006C277E" w:rsidRDefault="006C277E" w:rsidP="00F34773">
      <w:pPr>
        <w:spacing w:after="0" w:line="240" w:lineRule="auto"/>
        <w:rPr>
          <w:b/>
          <w:noProof/>
          <w:sz w:val="24"/>
          <w:szCs w:val="24"/>
        </w:rPr>
      </w:pPr>
    </w:p>
    <w:p w:rsidR="006C277E" w:rsidRPr="008D2886" w:rsidRDefault="006C277E" w:rsidP="00F34773">
      <w:pPr>
        <w:spacing w:after="0" w:line="240" w:lineRule="auto"/>
        <w:rPr>
          <w:b/>
          <w:noProof/>
          <w:sz w:val="24"/>
          <w:szCs w:val="24"/>
        </w:rPr>
      </w:pPr>
    </w:p>
    <w:tbl>
      <w:tblPr>
        <w:tblStyle w:val="TableGrid2"/>
        <w:tblpPr w:leftFromText="180" w:rightFromText="180" w:vertAnchor="text" w:horzAnchor="page" w:tblpX="1554" w:tblpY="134"/>
        <w:tblW w:w="142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4"/>
        <w:gridCol w:w="4864"/>
        <w:gridCol w:w="4714"/>
      </w:tblGrid>
      <w:tr w:rsidR="009908E7" w:rsidRPr="002D7067" w:rsidTr="004C37BB">
        <w:trPr>
          <w:trHeight w:val="1459"/>
        </w:trPr>
        <w:tc>
          <w:tcPr>
            <w:tcW w:w="4714" w:type="dxa"/>
          </w:tcPr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D7067">
              <w:rPr>
                <w:rFonts w:ascii="Times New Roman" w:eastAsia="Calibri" w:hAnsi="Times New Roman" w:cs="Times New Roman"/>
                <w:b/>
              </w:rPr>
              <w:t>BGH</w:t>
            </w: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2D7067">
              <w:rPr>
                <w:rFonts w:ascii="Times New Roman" w:hAnsi="Times New Roman" w:cs="Times New Roman"/>
                <w:b/>
                <w:i/>
              </w:rPr>
              <w:t>Nguyễn Thị Sơn Hường</w:t>
            </w:r>
          </w:p>
        </w:tc>
        <w:tc>
          <w:tcPr>
            <w:tcW w:w="4864" w:type="dxa"/>
          </w:tcPr>
          <w:p w:rsidR="009908E7" w:rsidRPr="002D7067" w:rsidRDefault="009908E7" w:rsidP="009908E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D7067">
              <w:rPr>
                <w:rFonts w:ascii="Times New Roman" w:hAnsi="Times New Roman" w:cs="Times New Roman"/>
                <w:b/>
              </w:rPr>
              <w:t>Tổ CM</w:t>
            </w: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D706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Tô Thị Phương Dung</w:t>
            </w:r>
          </w:p>
        </w:tc>
        <w:tc>
          <w:tcPr>
            <w:tcW w:w="4714" w:type="dxa"/>
          </w:tcPr>
          <w:p w:rsidR="009908E7" w:rsidRPr="002D7067" w:rsidRDefault="009908E7" w:rsidP="009908E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D7067">
              <w:rPr>
                <w:rFonts w:ascii="Times New Roman" w:hAnsi="Times New Roman" w:cs="Times New Roman"/>
                <w:b/>
              </w:rPr>
              <w:t>Nhóm CM</w:t>
            </w: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9908E7" w:rsidRPr="002D7067" w:rsidRDefault="009908E7" w:rsidP="009908E7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D706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Phan Thị Lương</w:t>
            </w:r>
          </w:p>
        </w:tc>
      </w:tr>
    </w:tbl>
    <w:p w:rsidR="009908E7" w:rsidRPr="002D7067" w:rsidRDefault="009908E7" w:rsidP="009908E7">
      <w:pPr>
        <w:jc w:val="both"/>
        <w:rPr>
          <w:rFonts w:cs="Times New Roman"/>
          <w:b/>
          <w:color w:val="000000"/>
          <w:shd w:val="clear" w:color="auto" w:fill="FFFFFF"/>
        </w:rPr>
      </w:pPr>
    </w:p>
    <w:p w:rsidR="009908E7" w:rsidRPr="002D7067" w:rsidRDefault="009908E7" w:rsidP="009908E7">
      <w:pPr>
        <w:rPr>
          <w:rFonts w:cs="Times New Roman"/>
          <w:color w:val="FF0000"/>
        </w:rPr>
      </w:pPr>
    </w:p>
    <w:p w:rsidR="009A52D6" w:rsidRDefault="009A52D6" w:rsidP="00F34773">
      <w:pPr>
        <w:spacing w:after="0" w:line="240" w:lineRule="auto"/>
        <w:rPr>
          <w:sz w:val="24"/>
          <w:szCs w:val="24"/>
        </w:rPr>
      </w:pPr>
    </w:p>
    <w:p w:rsidR="009A0484" w:rsidRPr="008D2886" w:rsidRDefault="009A0484" w:rsidP="00F34773">
      <w:pPr>
        <w:spacing w:after="0" w:line="240" w:lineRule="auto"/>
        <w:rPr>
          <w:sz w:val="24"/>
          <w:szCs w:val="24"/>
        </w:rPr>
      </w:pPr>
    </w:p>
    <w:sectPr w:rsidR="009A0484" w:rsidRPr="008D2886" w:rsidSect="00A002B1">
      <w:pgSz w:w="16838" w:h="11906" w:orient="landscape" w:code="9"/>
      <w:pgMar w:top="850" w:right="1138" w:bottom="144" w:left="11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DD1" w:rsidRDefault="004A0DD1" w:rsidP="0043000D">
      <w:pPr>
        <w:spacing w:after="0" w:line="240" w:lineRule="auto"/>
      </w:pPr>
      <w:r>
        <w:separator/>
      </w:r>
    </w:p>
  </w:endnote>
  <w:endnote w:type="continuationSeparator" w:id="0">
    <w:p w:rsidR="004A0DD1" w:rsidRDefault="004A0DD1" w:rsidP="0043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DD1" w:rsidRDefault="004A0DD1" w:rsidP="0043000D">
      <w:pPr>
        <w:spacing w:after="0" w:line="240" w:lineRule="auto"/>
      </w:pPr>
      <w:r>
        <w:separator/>
      </w:r>
    </w:p>
  </w:footnote>
  <w:footnote w:type="continuationSeparator" w:id="0">
    <w:p w:rsidR="004A0DD1" w:rsidRDefault="004A0DD1" w:rsidP="0043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B0363"/>
    <w:multiLevelType w:val="hybridMultilevel"/>
    <w:tmpl w:val="534015E0"/>
    <w:lvl w:ilvl="0" w:tplc="68D88F2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85648"/>
    <w:multiLevelType w:val="hybridMultilevel"/>
    <w:tmpl w:val="BFC2EC9A"/>
    <w:lvl w:ilvl="0" w:tplc="4156ED7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F2284"/>
    <w:multiLevelType w:val="hybridMultilevel"/>
    <w:tmpl w:val="A864B642"/>
    <w:lvl w:ilvl="0" w:tplc="EFD4160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FD"/>
    <w:rsid w:val="00027C6F"/>
    <w:rsid w:val="00027F48"/>
    <w:rsid w:val="000328BD"/>
    <w:rsid w:val="000413FD"/>
    <w:rsid w:val="00047BA0"/>
    <w:rsid w:val="00052B5A"/>
    <w:rsid w:val="000824BA"/>
    <w:rsid w:val="00093E73"/>
    <w:rsid w:val="000C010C"/>
    <w:rsid w:val="000D778A"/>
    <w:rsid w:val="001058D8"/>
    <w:rsid w:val="00130E70"/>
    <w:rsid w:val="00137DE9"/>
    <w:rsid w:val="00171A25"/>
    <w:rsid w:val="001817BF"/>
    <w:rsid w:val="001B10D7"/>
    <w:rsid w:val="001B4B22"/>
    <w:rsid w:val="001F42BA"/>
    <w:rsid w:val="001F5B87"/>
    <w:rsid w:val="00245F45"/>
    <w:rsid w:val="002864E7"/>
    <w:rsid w:val="002E19FF"/>
    <w:rsid w:val="0032422A"/>
    <w:rsid w:val="003303B8"/>
    <w:rsid w:val="003349FE"/>
    <w:rsid w:val="003417F1"/>
    <w:rsid w:val="00353D85"/>
    <w:rsid w:val="00354C28"/>
    <w:rsid w:val="00380E6F"/>
    <w:rsid w:val="003C05C9"/>
    <w:rsid w:val="003C625E"/>
    <w:rsid w:val="00417EB8"/>
    <w:rsid w:val="0043000D"/>
    <w:rsid w:val="004300EE"/>
    <w:rsid w:val="00440C05"/>
    <w:rsid w:val="004467BF"/>
    <w:rsid w:val="00483961"/>
    <w:rsid w:val="004A0DD1"/>
    <w:rsid w:val="004A3A29"/>
    <w:rsid w:val="004A52E6"/>
    <w:rsid w:val="004A714C"/>
    <w:rsid w:val="004A742A"/>
    <w:rsid w:val="004B17C2"/>
    <w:rsid w:val="004C37BB"/>
    <w:rsid w:val="005218E3"/>
    <w:rsid w:val="0054133E"/>
    <w:rsid w:val="005570FF"/>
    <w:rsid w:val="00587909"/>
    <w:rsid w:val="005A0857"/>
    <w:rsid w:val="005E4105"/>
    <w:rsid w:val="005E4693"/>
    <w:rsid w:val="00625B9F"/>
    <w:rsid w:val="0063143A"/>
    <w:rsid w:val="00646736"/>
    <w:rsid w:val="00684895"/>
    <w:rsid w:val="006953B9"/>
    <w:rsid w:val="006C277E"/>
    <w:rsid w:val="006E388A"/>
    <w:rsid w:val="007216AF"/>
    <w:rsid w:val="00727A1A"/>
    <w:rsid w:val="00740AAB"/>
    <w:rsid w:val="00787578"/>
    <w:rsid w:val="00796A0B"/>
    <w:rsid w:val="007C2277"/>
    <w:rsid w:val="007D32FF"/>
    <w:rsid w:val="00801F3D"/>
    <w:rsid w:val="0085474E"/>
    <w:rsid w:val="00871A0E"/>
    <w:rsid w:val="008855F2"/>
    <w:rsid w:val="008A54A9"/>
    <w:rsid w:val="008D2886"/>
    <w:rsid w:val="009261A8"/>
    <w:rsid w:val="0095534C"/>
    <w:rsid w:val="00963195"/>
    <w:rsid w:val="00987331"/>
    <w:rsid w:val="009908E7"/>
    <w:rsid w:val="009A0484"/>
    <w:rsid w:val="009A1E4B"/>
    <w:rsid w:val="009A380B"/>
    <w:rsid w:val="009A52D6"/>
    <w:rsid w:val="009C1D88"/>
    <w:rsid w:val="009D1D26"/>
    <w:rsid w:val="00A002B1"/>
    <w:rsid w:val="00A163B3"/>
    <w:rsid w:val="00A176AC"/>
    <w:rsid w:val="00A61528"/>
    <w:rsid w:val="00A77AA2"/>
    <w:rsid w:val="00AC3062"/>
    <w:rsid w:val="00B238F8"/>
    <w:rsid w:val="00B75435"/>
    <w:rsid w:val="00B83D7B"/>
    <w:rsid w:val="00B955A1"/>
    <w:rsid w:val="00BC273A"/>
    <w:rsid w:val="00BD3066"/>
    <w:rsid w:val="00BE763A"/>
    <w:rsid w:val="00BF1CB1"/>
    <w:rsid w:val="00BF5533"/>
    <w:rsid w:val="00C31308"/>
    <w:rsid w:val="00CA3F52"/>
    <w:rsid w:val="00CB507E"/>
    <w:rsid w:val="00CC47C5"/>
    <w:rsid w:val="00CE477B"/>
    <w:rsid w:val="00CF4949"/>
    <w:rsid w:val="00D26121"/>
    <w:rsid w:val="00D56B33"/>
    <w:rsid w:val="00D84486"/>
    <w:rsid w:val="00DC33DE"/>
    <w:rsid w:val="00DD3B2D"/>
    <w:rsid w:val="00DE1D24"/>
    <w:rsid w:val="00DE3F11"/>
    <w:rsid w:val="00E0083B"/>
    <w:rsid w:val="00E81F96"/>
    <w:rsid w:val="00E86A79"/>
    <w:rsid w:val="00E904CC"/>
    <w:rsid w:val="00E932BD"/>
    <w:rsid w:val="00ED6A3F"/>
    <w:rsid w:val="00EE2142"/>
    <w:rsid w:val="00F053BC"/>
    <w:rsid w:val="00F1395C"/>
    <w:rsid w:val="00F32E6B"/>
    <w:rsid w:val="00F33565"/>
    <w:rsid w:val="00F34773"/>
    <w:rsid w:val="00F3564F"/>
    <w:rsid w:val="00F80E74"/>
    <w:rsid w:val="00F90042"/>
    <w:rsid w:val="00FB5188"/>
    <w:rsid w:val="00FC33AD"/>
    <w:rsid w:val="00FF1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7892D2-A199-41DA-94ED-FF6382DF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00D"/>
  </w:style>
  <w:style w:type="paragraph" w:styleId="Footer">
    <w:name w:val="footer"/>
    <w:basedOn w:val="Normal"/>
    <w:link w:val="Foot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00D"/>
  </w:style>
  <w:style w:type="paragraph" w:styleId="NoSpacing">
    <w:name w:val="No Spacing"/>
    <w:uiPriority w:val="1"/>
    <w:qFormat/>
    <w:rsid w:val="0043000D"/>
    <w:pPr>
      <w:spacing w:after="0" w:line="240" w:lineRule="auto"/>
    </w:pPr>
    <w:rPr>
      <w:rFonts w:eastAsia="Calibri" w:cs="Times New Roman"/>
    </w:rPr>
  </w:style>
  <w:style w:type="paragraph" w:styleId="ListParagraph">
    <w:name w:val="List Paragraph"/>
    <w:basedOn w:val="Normal"/>
    <w:uiPriority w:val="34"/>
    <w:qFormat/>
    <w:rsid w:val="00871A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7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57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E3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9908E7"/>
    <w:pPr>
      <w:spacing w:after="0" w:line="240" w:lineRule="auto"/>
    </w:pPr>
    <w:rPr>
      <w:rFonts w:ascii="Calibri" w:hAnsi="Calibri"/>
      <w:sz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4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5040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Microsoft account</cp:lastModifiedBy>
  <cp:revision>38</cp:revision>
  <cp:lastPrinted>2022-12-04T15:12:00Z</cp:lastPrinted>
  <dcterms:created xsi:type="dcterms:W3CDTF">2021-10-21T16:35:00Z</dcterms:created>
  <dcterms:modified xsi:type="dcterms:W3CDTF">2022-12-08T00:30:00Z</dcterms:modified>
</cp:coreProperties>
</file>